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7E854" w14:textId="77777777" w:rsidR="00294F05" w:rsidRDefault="00294F05" w:rsidP="00294F05">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29 Ağustos 2026 CUMARTESİ</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Sayı :</w:t>
      </w:r>
      <w:r>
        <w:rPr>
          <w:rFonts w:ascii="Arial" w:hAnsi="Arial" w:cs="Arial"/>
          <w:color w:val="000000"/>
          <w:sz w:val="16"/>
          <w:szCs w:val="16"/>
        </w:rPr>
        <w:t>33355</w:t>
      </w:r>
    </w:p>
    <w:p w14:paraId="2F072DE1" w14:textId="4156965B" w:rsidR="00294F05" w:rsidRDefault="00294F05" w:rsidP="00294F05">
      <w:pPr>
        <w:keepNext/>
        <w:keepLines/>
        <w:tabs>
          <w:tab w:val="left" w:pos="709"/>
          <w:tab w:val="left" w:pos="993"/>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31D30A69" w14:textId="77777777" w:rsidR="00294F05" w:rsidRDefault="00294F05" w:rsidP="00294F05">
      <w:pPr>
        <w:keepNext/>
        <w:keepLines/>
        <w:tabs>
          <w:tab w:val="left" w:pos="709"/>
          <w:tab w:val="left" w:pos="993"/>
        </w:tabs>
        <w:spacing w:after="0" w:line="240" w:lineRule="auto"/>
        <w:ind w:firstLine="709"/>
        <w:jc w:val="both"/>
        <w:rPr>
          <w:rFonts w:ascii="Times New Roman" w:eastAsiaTheme="majorEastAsia" w:hAnsi="Times New Roman" w:cs="Times New Roman"/>
          <w:bCs/>
          <w:sz w:val="18"/>
          <w:szCs w:val="18"/>
          <w:u w:val="single"/>
        </w:rPr>
      </w:pPr>
      <w:bookmarkStart w:id="0" w:name="_GoBack"/>
      <w:bookmarkEnd w:id="0"/>
    </w:p>
    <w:p w14:paraId="0ED85ABB" w14:textId="2DDA6952" w:rsidR="00AD3C5E" w:rsidRPr="00990176" w:rsidRDefault="00AD3C5E" w:rsidP="007C4873">
      <w:pPr>
        <w:keepNext/>
        <w:keepLines/>
        <w:tabs>
          <w:tab w:val="left" w:pos="709"/>
          <w:tab w:val="left" w:pos="993"/>
        </w:tabs>
        <w:spacing w:after="0" w:line="240" w:lineRule="auto"/>
        <w:ind w:firstLine="709"/>
        <w:jc w:val="both"/>
        <w:rPr>
          <w:rFonts w:ascii="Times New Roman" w:eastAsiaTheme="majorEastAsia" w:hAnsi="Times New Roman" w:cs="Times New Roman"/>
          <w:bCs/>
          <w:sz w:val="18"/>
          <w:szCs w:val="18"/>
          <w:u w:val="single"/>
        </w:rPr>
      </w:pPr>
      <w:r w:rsidRPr="00990176">
        <w:rPr>
          <w:rFonts w:ascii="Times New Roman" w:eastAsiaTheme="majorEastAsia" w:hAnsi="Times New Roman" w:cs="Times New Roman"/>
          <w:bCs/>
          <w:sz w:val="18"/>
          <w:szCs w:val="18"/>
          <w:u w:val="single"/>
        </w:rPr>
        <w:t>Sosyal Güvenlik Kurumu Başkanlığından:</w:t>
      </w:r>
    </w:p>
    <w:p w14:paraId="1D1D65F1" w14:textId="77777777" w:rsidR="00AD3C5E" w:rsidRPr="00990176" w:rsidRDefault="00AD3C5E"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u w:val="single"/>
        </w:rPr>
      </w:pPr>
    </w:p>
    <w:p w14:paraId="0BDC9643" w14:textId="77777777" w:rsidR="00AD3C5E" w:rsidRPr="00990176" w:rsidRDefault="00AD3C5E" w:rsidP="007C4873">
      <w:pPr>
        <w:keepNext/>
        <w:keepLines/>
        <w:tabs>
          <w:tab w:val="left" w:pos="993"/>
        </w:tabs>
        <w:spacing w:after="0" w:line="240" w:lineRule="auto"/>
        <w:jc w:val="center"/>
        <w:rPr>
          <w:rFonts w:ascii="Times New Roman" w:eastAsiaTheme="majorEastAsia" w:hAnsi="Times New Roman" w:cs="Times New Roman"/>
          <w:b/>
          <w:bCs/>
          <w:sz w:val="18"/>
          <w:szCs w:val="18"/>
        </w:rPr>
      </w:pPr>
      <w:r w:rsidRPr="00990176">
        <w:rPr>
          <w:rFonts w:ascii="Times New Roman" w:eastAsiaTheme="majorEastAsia" w:hAnsi="Times New Roman" w:cs="Times New Roman"/>
          <w:b/>
          <w:bCs/>
          <w:sz w:val="18"/>
          <w:szCs w:val="18"/>
        </w:rPr>
        <w:t>SOSYAL GÜVENLİK KURUMU SAĞLIK UYGULAMA TEBLİĞİNDE</w:t>
      </w:r>
    </w:p>
    <w:p w14:paraId="287D354C" w14:textId="77777777" w:rsidR="00AD3C5E" w:rsidRPr="00990176" w:rsidRDefault="00AD3C5E" w:rsidP="007C4873">
      <w:pPr>
        <w:keepNext/>
        <w:keepLines/>
        <w:tabs>
          <w:tab w:val="left" w:pos="993"/>
        </w:tabs>
        <w:spacing w:after="0" w:line="240" w:lineRule="auto"/>
        <w:jc w:val="center"/>
        <w:rPr>
          <w:rFonts w:ascii="Times New Roman" w:eastAsiaTheme="majorEastAsia" w:hAnsi="Times New Roman" w:cs="Times New Roman"/>
          <w:bCs/>
          <w:sz w:val="18"/>
          <w:szCs w:val="18"/>
        </w:rPr>
      </w:pPr>
      <w:r w:rsidRPr="00990176">
        <w:rPr>
          <w:rFonts w:ascii="Times New Roman" w:eastAsiaTheme="majorEastAsia" w:hAnsi="Times New Roman" w:cs="Times New Roman"/>
          <w:b/>
          <w:bCs/>
          <w:sz w:val="18"/>
          <w:szCs w:val="18"/>
        </w:rPr>
        <w:t>DEĞİŞİKLİK YAPILMASINA DAİR TEBLİĞ</w:t>
      </w:r>
    </w:p>
    <w:p w14:paraId="66727DD9" w14:textId="77777777" w:rsidR="00AD3C5E" w:rsidRPr="00990176" w:rsidRDefault="00AD3C5E"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rPr>
      </w:pPr>
    </w:p>
    <w:p w14:paraId="1483D466" w14:textId="234CC745" w:rsidR="00580A00" w:rsidRDefault="00580A00" w:rsidP="00580A00">
      <w:pPr>
        <w:keepNext/>
        <w:keepLines/>
        <w:spacing w:after="0" w:line="240" w:lineRule="auto"/>
        <w:ind w:firstLine="709"/>
        <w:jc w:val="both"/>
        <w:outlineLvl w:val="2"/>
        <w:rPr>
          <w:rFonts w:ascii="Times New Roman" w:hAnsi="Times New Roman" w:cs="Times New Roman"/>
          <w:sz w:val="18"/>
          <w:szCs w:val="18"/>
        </w:rPr>
      </w:pPr>
      <w:bookmarkStart w:id="1" w:name="_Hlk128650442"/>
      <w:r w:rsidRPr="00B051AE">
        <w:rPr>
          <w:rFonts w:ascii="Times New Roman" w:hAnsi="Times New Roman" w:cs="Times New Roman"/>
          <w:b/>
          <w:bCs/>
          <w:sz w:val="18"/>
          <w:szCs w:val="18"/>
        </w:rPr>
        <w:t>MADDE 1</w:t>
      </w:r>
      <w:r w:rsidRPr="00B051AE">
        <w:rPr>
          <w:rFonts w:ascii="Times New Roman" w:hAnsi="Times New Roman" w:cs="Times New Roman"/>
          <w:bCs/>
          <w:sz w:val="18"/>
          <w:szCs w:val="18"/>
        </w:rPr>
        <w:t>-</w:t>
      </w:r>
      <w:r w:rsidRPr="00990176">
        <w:rPr>
          <w:rFonts w:ascii="Times New Roman" w:hAnsi="Times New Roman" w:cs="Times New Roman"/>
          <w:bCs/>
          <w:sz w:val="18"/>
          <w:szCs w:val="18"/>
        </w:rPr>
        <w:t xml:space="preserve"> </w:t>
      </w:r>
      <w:r w:rsidRPr="00990176">
        <w:rPr>
          <w:rFonts w:ascii="Times New Roman" w:eastAsia="Times New Roman" w:hAnsi="Times New Roman" w:cs="Times New Roman"/>
          <w:bCs/>
          <w:sz w:val="18"/>
          <w:szCs w:val="18"/>
          <w:lang w:eastAsia="tr-TR"/>
        </w:rPr>
        <w:t xml:space="preserve">24/3/2013 tarihli ve 28597 sayılı Resmî </w:t>
      </w:r>
      <w:proofErr w:type="spellStart"/>
      <w:r w:rsidRPr="00990176">
        <w:rPr>
          <w:rFonts w:ascii="Times New Roman" w:eastAsia="Times New Roman" w:hAnsi="Times New Roman" w:cs="Times New Roman"/>
          <w:bCs/>
          <w:sz w:val="18"/>
          <w:szCs w:val="18"/>
          <w:lang w:eastAsia="tr-TR"/>
        </w:rPr>
        <w:t>Gazete’de</w:t>
      </w:r>
      <w:proofErr w:type="spellEnd"/>
      <w:r w:rsidRPr="00990176">
        <w:rPr>
          <w:rFonts w:ascii="Times New Roman" w:eastAsia="Times New Roman" w:hAnsi="Times New Roman" w:cs="Times New Roman"/>
          <w:bCs/>
          <w:sz w:val="18"/>
          <w:szCs w:val="18"/>
          <w:lang w:eastAsia="tr-TR"/>
        </w:rPr>
        <w:t xml:space="preserve"> yayımlanan Sosyal Güvenlik Kurumu Sağlık Uygulama </w:t>
      </w:r>
      <w:r w:rsidRPr="00990176">
        <w:rPr>
          <w:rFonts w:ascii="Times New Roman" w:hAnsi="Times New Roman" w:cs="Times New Roman"/>
          <w:bCs/>
          <w:sz w:val="18"/>
          <w:szCs w:val="18"/>
        </w:rPr>
        <w:t xml:space="preserve">Tebliğinin </w:t>
      </w:r>
      <w:r w:rsidRPr="00964C9F">
        <w:rPr>
          <w:rFonts w:ascii="Times New Roman" w:eastAsia="Times New Roman" w:hAnsi="Times New Roman" w:cs="Times New Roman"/>
          <w:bCs/>
          <w:sz w:val="18"/>
          <w:szCs w:val="18"/>
          <w:lang w:eastAsia="tr-TR"/>
        </w:rPr>
        <w:t>2.4.2.B-1</w:t>
      </w:r>
      <w:r>
        <w:rPr>
          <w:rFonts w:ascii="Times New Roman" w:eastAsia="Times New Roman" w:hAnsi="Times New Roman" w:cs="Times New Roman"/>
          <w:bCs/>
          <w:sz w:val="18"/>
          <w:szCs w:val="18"/>
          <w:lang w:eastAsia="tr-TR"/>
        </w:rPr>
        <w:t xml:space="preserve"> numaralı</w:t>
      </w:r>
      <w:r w:rsidRPr="008E4FB4">
        <w:rPr>
          <w:rFonts w:ascii="Times New Roman" w:eastAsia="Times New Roman" w:hAnsi="Times New Roman" w:cs="Times New Roman"/>
          <w:bCs/>
          <w:sz w:val="18"/>
          <w:szCs w:val="18"/>
          <w:lang w:eastAsia="tr-TR"/>
        </w:rPr>
        <w:t xml:space="preserve"> maddesin</w:t>
      </w:r>
      <w:r>
        <w:rPr>
          <w:rFonts w:ascii="Times New Roman" w:eastAsia="Times New Roman" w:hAnsi="Times New Roman" w:cs="Times New Roman"/>
          <w:bCs/>
          <w:sz w:val="18"/>
          <w:szCs w:val="18"/>
          <w:lang w:eastAsia="tr-TR"/>
        </w:rPr>
        <w:t>in birinci</w:t>
      </w:r>
      <w:r w:rsidR="00B051AE">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ikinci ve üçüncü fıkraları aşağıdaki şekilde değiştirilmiştir. </w:t>
      </w:r>
      <w:r w:rsidRPr="005E7952">
        <w:rPr>
          <w:rFonts w:ascii="Times New Roman" w:eastAsia="Times New Roman" w:hAnsi="Times New Roman" w:cs="Times New Roman"/>
          <w:bCs/>
          <w:sz w:val="18"/>
          <w:szCs w:val="18"/>
          <w:lang w:eastAsia="tr-TR"/>
        </w:rPr>
        <w:t xml:space="preserve"> </w:t>
      </w:r>
    </w:p>
    <w:p w14:paraId="5977EDB9" w14:textId="003692A2" w:rsidR="00580A00" w:rsidRPr="00583CF3" w:rsidRDefault="00580A00" w:rsidP="00580A00">
      <w:pPr>
        <w:keepNext/>
        <w:keepLines/>
        <w:spacing w:after="0" w:line="240" w:lineRule="auto"/>
        <w:ind w:firstLine="709"/>
        <w:jc w:val="both"/>
        <w:outlineLvl w:val="2"/>
        <w:rPr>
          <w:rFonts w:ascii="Times New Roman" w:hAnsi="Times New Roman" w:cs="Times New Roman"/>
          <w:sz w:val="18"/>
          <w:szCs w:val="18"/>
        </w:rPr>
      </w:pPr>
      <w:bookmarkStart w:id="2" w:name="_Hlk237349731"/>
      <w:r>
        <w:rPr>
          <w:rFonts w:ascii="Times New Roman" w:hAnsi="Times New Roman" w:cs="Times New Roman"/>
          <w:sz w:val="18"/>
          <w:szCs w:val="18"/>
        </w:rPr>
        <w:t>“(</w:t>
      </w:r>
      <w:r w:rsidRPr="00964C9F">
        <w:rPr>
          <w:rFonts w:ascii="Times New Roman" w:hAnsi="Times New Roman" w:cs="Times New Roman"/>
          <w:sz w:val="18"/>
          <w:szCs w:val="18"/>
        </w:rPr>
        <w:t xml:space="preserve">1) Kemik iliği nakli tedavilerinde; hastaların hematopoetik kök hücre vermek için gerekli gönüllü onam formunu imzalayan anne, baba, kardeş ve çocuklarından, HLA doku grubu uyumlu verici bulmak amacı ile yapılan doku uyumluluk testlerinin giderleri (moleküler veya serolojik testler) ile bu adaylar arasından uygun vericisi bulunamayan hastaların diğer akrabalık ilişkisi olan hematopoetik kök hücre vermek için gerekli gönüllü onam formunu imzalayan </w:t>
      </w:r>
      <w:r w:rsidRPr="00583CF3">
        <w:rPr>
          <w:rFonts w:ascii="Times New Roman" w:hAnsi="Times New Roman" w:cs="Times New Roman"/>
          <w:sz w:val="18"/>
          <w:szCs w:val="18"/>
        </w:rPr>
        <w:t xml:space="preserve">erişkin yaş grubunda 10, </w:t>
      </w:r>
      <w:r w:rsidRPr="007E5891">
        <w:rPr>
          <w:rFonts w:ascii="Times New Roman" w:hAnsi="Times New Roman" w:cs="Times New Roman"/>
          <w:sz w:val="18"/>
          <w:szCs w:val="18"/>
        </w:rPr>
        <w:t>pediatrik</w:t>
      </w:r>
      <w:r w:rsidRPr="00583CF3">
        <w:rPr>
          <w:rFonts w:ascii="Times New Roman" w:hAnsi="Times New Roman" w:cs="Times New Roman"/>
          <w:sz w:val="18"/>
          <w:szCs w:val="18"/>
        </w:rPr>
        <w:t xml:space="preserve"> yaş grubunda 30 adayı geçmemek üzere HLA doku grubu belirleme testlerinin giderleri, Kurum tarafından karşılanır. Bu testlerin sonuçları Sağlık Bakanlığınca belirlenen formatta kemik iliği doku bilgi bankalarına iletilir.</w:t>
      </w:r>
    </w:p>
    <w:p w14:paraId="1C134AC6" w14:textId="55A8FFDF" w:rsidR="00580A00" w:rsidRPr="00964C9F" w:rsidRDefault="00580A00" w:rsidP="00580A00">
      <w:pPr>
        <w:keepNext/>
        <w:keepLines/>
        <w:spacing w:after="0" w:line="240" w:lineRule="auto"/>
        <w:ind w:firstLine="709"/>
        <w:jc w:val="both"/>
        <w:outlineLvl w:val="2"/>
        <w:rPr>
          <w:rFonts w:ascii="Times New Roman" w:hAnsi="Times New Roman" w:cs="Times New Roman"/>
          <w:sz w:val="18"/>
          <w:szCs w:val="18"/>
        </w:rPr>
      </w:pPr>
      <w:r w:rsidRPr="00583CF3">
        <w:rPr>
          <w:rFonts w:ascii="Times New Roman" w:hAnsi="Times New Roman" w:cs="Times New Roman"/>
          <w:sz w:val="18"/>
          <w:szCs w:val="18"/>
        </w:rPr>
        <w:t xml:space="preserve">(2) Birinci fıkrada tanımlanmış olan tarama sonucu uygun verici bulunamadığı takdirde; Kurumun resmi internet sitesinde yayımlanan “Kemik İliği Doku Bilgi Bankaları </w:t>
      </w:r>
      <w:proofErr w:type="spellStart"/>
      <w:r w:rsidRPr="00583CF3">
        <w:rPr>
          <w:rFonts w:ascii="Times New Roman" w:hAnsi="Times New Roman" w:cs="Times New Roman"/>
          <w:sz w:val="18"/>
          <w:szCs w:val="18"/>
        </w:rPr>
        <w:t>Listesi”nde</w:t>
      </w:r>
      <w:proofErr w:type="spellEnd"/>
      <w:r w:rsidRPr="00583CF3">
        <w:rPr>
          <w:rFonts w:ascii="Times New Roman" w:hAnsi="Times New Roman" w:cs="Times New Roman"/>
          <w:sz w:val="18"/>
          <w:szCs w:val="18"/>
        </w:rPr>
        <w:t xml:space="preserve"> yer ala</w:t>
      </w:r>
      <w:r w:rsidRPr="00964C9F">
        <w:rPr>
          <w:rFonts w:ascii="Times New Roman" w:hAnsi="Times New Roman" w:cs="Times New Roman"/>
          <w:sz w:val="18"/>
          <w:szCs w:val="18"/>
        </w:rPr>
        <w:t>n yurt içindeki kemik iliği doku bilgi bankalarınca, öncelikle yurt içi verici kaynakları taranacak olup tarama sonucu uygunluk gösteren kemik iliği verici adayı bulunamaması veya testleri uyumlu olsa da hematopoetik kök hücre vermek için gerekli gönüllü onam formunu imzalamayan bir verici adayı olması durumunda, yurt dışı verici kaynaklarının taranmasına da başlanabilecektir.</w:t>
      </w:r>
    </w:p>
    <w:p w14:paraId="442DEFC3" w14:textId="629E3BCB" w:rsidR="00580A00" w:rsidRDefault="00580A00" w:rsidP="00580A00">
      <w:pPr>
        <w:keepNext/>
        <w:keepLines/>
        <w:spacing w:after="0" w:line="240" w:lineRule="auto"/>
        <w:ind w:firstLine="709"/>
        <w:jc w:val="both"/>
        <w:outlineLvl w:val="2"/>
        <w:rPr>
          <w:rFonts w:ascii="Times New Roman" w:hAnsi="Times New Roman" w:cs="Times New Roman"/>
          <w:sz w:val="18"/>
          <w:szCs w:val="18"/>
        </w:rPr>
      </w:pPr>
      <w:r w:rsidRPr="00964C9F">
        <w:rPr>
          <w:rFonts w:ascii="Times New Roman" w:hAnsi="Times New Roman" w:cs="Times New Roman"/>
          <w:sz w:val="18"/>
          <w:szCs w:val="18"/>
        </w:rPr>
        <w:t>(3) Kemik iliği doku bilgi bankalarınca birinci aşama işlemlerin SUT eki EK-2/</w:t>
      </w:r>
      <w:r w:rsidRPr="00F8577B">
        <w:rPr>
          <w:rFonts w:ascii="Times New Roman" w:hAnsi="Times New Roman" w:cs="Times New Roman"/>
          <w:sz w:val="18"/>
          <w:szCs w:val="18"/>
        </w:rPr>
        <w:t xml:space="preserve">B </w:t>
      </w:r>
      <w:r w:rsidR="00142FB2" w:rsidRPr="00F8577B">
        <w:rPr>
          <w:rFonts w:ascii="Times New Roman" w:hAnsi="Times New Roman" w:cs="Times New Roman"/>
          <w:sz w:val="18"/>
          <w:szCs w:val="18"/>
        </w:rPr>
        <w:t>l</w:t>
      </w:r>
      <w:r w:rsidRPr="00F8577B">
        <w:rPr>
          <w:rFonts w:ascii="Times New Roman" w:hAnsi="Times New Roman" w:cs="Times New Roman"/>
          <w:sz w:val="18"/>
          <w:szCs w:val="18"/>
        </w:rPr>
        <w:t>i</w:t>
      </w:r>
      <w:r w:rsidRPr="00964C9F">
        <w:rPr>
          <w:rFonts w:ascii="Times New Roman" w:hAnsi="Times New Roman" w:cs="Times New Roman"/>
          <w:sz w:val="18"/>
          <w:szCs w:val="18"/>
        </w:rPr>
        <w:t>stesinde yer alan “705090” ve “705110” işlem kodları üzerinden, adres, doku tipi doğrulama, nakil merkezinin ve hastanın/vericinin durumu ve nakil endikasyonunun teyidi, konsey kararının temini, verici ile kök hücre bağışı hakkında görüşme, vericinin bilgilendirilmesi ve onay alma işlemlerinin “705100” ve “705120” işlem kodları üzerinden faturalandırılması gerekmektedir.”</w:t>
      </w:r>
    </w:p>
    <w:bookmarkEnd w:id="2"/>
    <w:p w14:paraId="6E7B9EB6" w14:textId="7231ACB2" w:rsidR="00DC1D56" w:rsidRDefault="00DC1D56" w:rsidP="00DC1D56">
      <w:pPr>
        <w:keepNext/>
        <w:keepLines/>
        <w:spacing w:after="0" w:line="240" w:lineRule="auto"/>
        <w:ind w:firstLine="709"/>
        <w:jc w:val="both"/>
        <w:outlineLvl w:val="2"/>
        <w:rPr>
          <w:rFonts w:ascii="Times New Roman" w:hAnsi="Times New Roman" w:cs="Times New Roman"/>
          <w:sz w:val="18"/>
          <w:szCs w:val="18"/>
        </w:rPr>
      </w:pPr>
      <w:r w:rsidRPr="00990176">
        <w:rPr>
          <w:rFonts w:ascii="Times New Roman" w:hAnsi="Times New Roman" w:cs="Times New Roman"/>
          <w:b/>
          <w:bCs/>
          <w:sz w:val="18"/>
          <w:szCs w:val="18"/>
        </w:rPr>
        <w:t xml:space="preserve">MADDE </w:t>
      </w:r>
      <w:r>
        <w:rPr>
          <w:rFonts w:ascii="Times New Roman" w:hAnsi="Times New Roman" w:cs="Times New Roman"/>
          <w:b/>
          <w:bCs/>
          <w:sz w:val="18"/>
          <w:szCs w:val="18"/>
        </w:rPr>
        <w:t>2</w:t>
      </w:r>
      <w:r w:rsidRPr="00990176">
        <w:rPr>
          <w:rFonts w:ascii="Times New Roman" w:hAnsi="Times New Roman" w:cs="Times New Roman"/>
          <w:bCs/>
          <w:sz w:val="18"/>
          <w:szCs w:val="18"/>
        </w:rPr>
        <w:t xml:space="preserve">- </w:t>
      </w:r>
      <w:r>
        <w:rPr>
          <w:rFonts w:ascii="Times New Roman" w:hAnsi="Times New Roman" w:cs="Times New Roman"/>
          <w:bCs/>
          <w:sz w:val="18"/>
          <w:szCs w:val="18"/>
        </w:rPr>
        <w:t xml:space="preserve">Aynı </w:t>
      </w:r>
      <w:r w:rsidRPr="00990176">
        <w:rPr>
          <w:rFonts w:ascii="Times New Roman" w:hAnsi="Times New Roman" w:cs="Times New Roman"/>
          <w:bCs/>
          <w:sz w:val="18"/>
          <w:szCs w:val="18"/>
        </w:rPr>
        <w:t>Tebliğin</w:t>
      </w:r>
      <w:r>
        <w:rPr>
          <w:rFonts w:ascii="Times New Roman" w:hAnsi="Times New Roman" w:cs="Times New Roman"/>
          <w:bCs/>
          <w:sz w:val="18"/>
          <w:szCs w:val="18"/>
        </w:rPr>
        <w:t xml:space="preserve"> </w:t>
      </w:r>
      <w:r w:rsidRPr="00AF6C67">
        <w:rPr>
          <w:rFonts w:ascii="Times New Roman" w:hAnsi="Times New Roman" w:cs="Times New Roman"/>
          <w:sz w:val="18"/>
          <w:szCs w:val="18"/>
        </w:rPr>
        <w:t xml:space="preserve">2.4.4.R </w:t>
      </w:r>
      <w:r w:rsidR="008C6B1E">
        <w:rPr>
          <w:rFonts w:ascii="Times New Roman" w:hAnsi="Times New Roman" w:cs="Times New Roman"/>
          <w:sz w:val="18"/>
          <w:szCs w:val="18"/>
        </w:rPr>
        <w:t xml:space="preserve">numaralı </w:t>
      </w:r>
      <w:r w:rsidRPr="00AF6C67">
        <w:rPr>
          <w:rFonts w:ascii="Times New Roman" w:hAnsi="Times New Roman" w:cs="Times New Roman"/>
          <w:sz w:val="18"/>
          <w:szCs w:val="18"/>
        </w:rPr>
        <w:t xml:space="preserve">maddesinin dördüncü fıkrasında </w:t>
      </w:r>
      <w:r w:rsidR="00825D04">
        <w:rPr>
          <w:rFonts w:ascii="Times New Roman" w:hAnsi="Times New Roman" w:cs="Times New Roman"/>
          <w:sz w:val="18"/>
          <w:szCs w:val="18"/>
        </w:rPr>
        <w:t xml:space="preserve">yer alan </w:t>
      </w:r>
      <w:r w:rsidRPr="00AF6C67">
        <w:rPr>
          <w:rFonts w:ascii="Times New Roman" w:hAnsi="Times New Roman" w:cs="Times New Roman"/>
          <w:sz w:val="18"/>
          <w:szCs w:val="18"/>
        </w:rPr>
        <w:t>“</w:t>
      </w:r>
      <w:r w:rsidR="004F45D9">
        <w:rPr>
          <w:rFonts w:ascii="Times New Roman" w:hAnsi="Times New Roman" w:cs="Times New Roman"/>
          <w:sz w:val="18"/>
          <w:szCs w:val="18"/>
        </w:rPr>
        <w:t>(</w:t>
      </w:r>
      <w:r w:rsidRPr="00AF6C67">
        <w:rPr>
          <w:rFonts w:ascii="Times New Roman" w:hAnsi="Times New Roman" w:cs="Times New Roman"/>
          <w:sz w:val="18"/>
          <w:szCs w:val="18"/>
        </w:rPr>
        <w:t xml:space="preserve">kronik </w:t>
      </w:r>
      <w:proofErr w:type="spellStart"/>
      <w:r w:rsidRPr="00AF6C67">
        <w:rPr>
          <w:rFonts w:ascii="Times New Roman" w:hAnsi="Times New Roman" w:cs="Times New Roman"/>
          <w:sz w:val="18"/>
          <w:szCs w:val="18"/>
        </w:rPr>
        <w:t>pulmoner</w:t>
      </w:r>
      <w:proofErr w:type="spellEnd"/>
      <w:r w:rsidRPr="00AF6C67">
        <w:rPr>
          <w:rFonts w:ascii="Times New Roman" w:hAnsi="Times New Roman" w:cs="Times New Roman"/>
          <w:sz w:val="18"/>
          <w:szCs w:val="18"/>
        </w:rPr>
        <w:t xml:space="preserve"> yetmezlik durumu hariç</w:t>
      </w:r>
      <w:r w:rsidR="004F45D9">
        <w:rPr>
          <w:rFonts w:ascii="Times New Roman" w:hAnsi="Times New Roman" w:cs="Times New Roman"/>
          <w:sz w:val="18"/>
          <w:szCs w:val="18"/>
        </w:rPr>
        <w:t>)</w:t>
      </w:r>
      <w:r w:rsidRPr="00AF6C67">
        <w:rPr>
          <w:rFonts w:ascii="Times New Roman" w:hAnsi="Times New Roman" w:cs="Times New Roman"/>
          <w:sz w:val="18"/>
          <w:szCs w:val="18"/>
        </w:rPr>
        <w:t>” ibaresi “</w:t>
      </w:r>
      <w:bookmarkStart w:id="3" w:name="_Hlk237350817"/>
      <w:r w:rsidR="004F45D9">
        <w:rPr>
          <w:rFonts w:ascii="Times New Roman" w:hAnsi="Times New Roman" w:cs="Times New Roman"/>
          <w:sz w:val="18"/>
          <w:szCs w:val="18"/>
        </w:rPr>
        <w:t>(</w:t>
      </w:r>
      <w:r w:rsidRPr="00AF6C67">
        <w:rPr>
          <w:rFonts w:ascii="Times New Roman" w:hAnsi="Times New Roman" w:cs="Times New Roman"/>
          <w:sz w:val="18"/>
          <w:szCs w:val="18"/>
        </w:rPr>
        <w:t xml:space="preserve">ICD-10 kodu “J95.3 Kronik </w:t>
      </w:r>
      <w:proofErr w:type="spellStart"/>
      <w:r w:rsidRPr="00AF6C67">
        <w:rPr>
          <w:rFonts w:ascii="Times New Roman" w:hAnsi="Times New Roman" w:cs="Times New Roman"/>
          <w:sz w:val="18"/>
          <w:szCs w:val="18"/>
        </w:rPr>
        <w:t>pulmoner</w:t>
      </w:r>
      <w:proofErr w:type="spellEnd"/>
      <w:r w:rsidRPr="00AF6C67">
        <w:rPr>
          <w:rFonts w:ascii="Times New Roman" w:hAnsi="Times New Roman" w:cs="Times New Roman"/>
          <w:sz w:val="18"/>
          <w:szCs w:val="18"/>
        </w:rPr>
        <w:t xml:space="preserve"> yetmezlik, cerrahi sonrası” olan hastalar hariç tutulur</w:t>
      </w:r>
      <w:r w:rsidR="00107793" w:rsidRPr="00F8577B">
        <w:rPr>
          <w:rFonts w:ascii="Times New Roman" w:hAnsi="Times New Roman" w:cs="Times New Roman"/>
          <w:sz w:val="18"/>
          <w:szCs w:val="18"/>
        </w:rPr>
        <w:t>.</w:t>
      </w:r>
      <w:bookmarkEnd w:id="3"/>
      <w:r w:rsidR="004F45D9">
        <w:rPr>
          <w:rFonts w:ascii="Times New Roman" w:hAnsi="Times New Roman" w:cs="Times New Roman"/>
          <w:sz w:val="18"/>
          <w:szCs w:val="18"/>
        </w:rPr>
        <w:t>)</w:t>
      </w:r>
      <w:r w:rsidRPr="00AF6C67">
        <w:rPr>
          <w:rFonts w:ascii="Times New Roman" w:hAnsi="Times New Roman" w:cs="Times New Roman"/>
          <w:sz w:val="18"/>
          <w:szCs w:val="18"/>
        </w:rPr>
        <w:t xml:space="preserve">” </w:t>
      </w:r>
      <w:r w:rsidR="00825D04">
        <w:rPr>
          <w:rFonts w:ascii="Times New Roman" w:hAnsi="Times New Roman" w:cs="Times New Roman"/>
          <w:sz w:val="18"/>
          <w:szCs w:val="18"/>
        </w:rPr>
        <w:t>şeklinde</w:t>
      </w:r>
      <w:r w:rsidRPr="00AF6C67">
        <w:rPr>
          <w:rFonts w:ascii="Times New Roman" w:hAnsi="Times New Roman" w:cs="Times New Roman"/>
          <w:sz w:val="18"/>
          <w:szCs w:val="18"/>
        </w:rPr>
        <w:t xml:space="preserve"> değiştirilmiştir.</w:t>
      </w:r>
    </w:p>
    <w:p w14:paraId="214F0467" w14:textId="097DD921" w:rsidR="00580A00" w:rsidRPr="00DC1D56" w:rsidRDefault="00DC1D56" w:rsidP="00DC1D56">
      <w:pPr>
        <w:keepNext/>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b/>
          <w:bCs/>
          <w:sz w:val="18"/>
          <w:szCs w:val="18"/>
        </w:rPr>
        <w:t xml:space="preserve">MADDE 3- </w:t>
      </w:r>
      <w:r>
        <w:rPr>
          <w:rFonts w:ascii="Times New Roman" w:hAnsi="Times New Roman" w:cs="Times New Roman"/>
          <w:bCs/>
          <w:sz w:val="18"/>
          <w:szCs w:val="18"/>
        </w:rPr>
        <w:t xml:space="preserve">Aynı </w:t>
      </w:r>
      <w:r w:rsidR="00580A00" w:rsidRPr="00990176">
        <w:rPr>
          <w:rFonts w:ascii="Times New Roman" w:hAnsi="Times New Roman" w:cs="Times New Roman"/>
          <w:bCs/>
          <w:sz w:val="18"/>
          <w:szCs w:val="18"/>
        </w:rPr>
        <w:t>Tebliğin</w:t>
      </w:r>
      <w:r>
        <w:rPr>
          <w:rFonts w:ascii="Times New Roman" w:hAnsi="Times New Roman" w:cs="Times New Roman"/>
          <w:bCs/>
          <w:sz w:val="18"/>
          <w:szCs w:val="18"/>
        </w:rPr>
        <w:t xml:space="preserve"> </w:t>
      </w:r>
      <w:r w:rsidR="00580A00" w:rsidRPr="006D58C7">
        <w:rPr>
          <w:rFonts w:ascii="Times New Roman" w:eastAsia="Times New Roman" w:hAnsi="Times New Roman" w:cs="Times New Roman"/>
          <w:sz w:val="18"/>
          <w:szCs w:val="18"/>
        </w:rPr>
        <w:t>2.5.3.A-1</w:t>
      </w:r>
      <w:r w:rsidR="00580A00" w:rsidRPr="006D58C7">
        <w:rPr>
          <w:rFonts w:ascii="Times New Roman" w:hAnsi="Times New Roman" w:cs="Times New Roman"/>
          <w:bCs/>
          <w:i/>
          <w:iCs/>
          <w:sz w:val="18"/>
          <w:szCs w:val="18"/>
        </w:rPr>
        <w:t xml:space="preserve"> </w:t>
      </w:r>
      <w:r w:rsidR="00580A00" w:rsidRPr="006D58C7">
        <w:rPr>
          <w:rFonts w:ascii="Times New Roman" w:eastAsia="Times New Roman" w:hAnsi="Times New Roman" w:cs="Times New Roman"/>
          <w:sz w:val="18"/>
          <w:szCs w:val="18"/>
        </w:rPr>
        <w:t xml:space="preserve">numaralı </w:t>
      </w:r>
      <w:r w:rsidR="00580A00" w:rsidRPr="0007497D">
        <w:rPr>
          <w:rFonts w:ascii="Times New Roman" w:eastAsia="Times New Roman" w:hAnsi="Times New Roman" w:cs="Times New Roman"/>
          <w:sz w:val="18"/>
          <w:szCs w:val="18"/>
        </w:rPr>
        <w:t>maddesinin birinci fıkrasının son cümlesi</w:t>
      </w:r>
      <w:r w:rsidR="00580A00">
        <w:rPr>
          <w:rFonts w:ascii="Times New Roman" w:eastAsia="Times New Roman" w:hAnsi="Times New Roman" w:cs="Times New Roman"/>
          <w:sz w:val="18"/>
          <w:szCs w:val="18"/>
        </w:rPr>
        <w:t xml:space="preserve"> aşağıdaki şekilde değiştirilmiştir.</w:t>
      </w:r>
      <w:r>
        <w:rPr>
          <w:rFonts w:ascii="Times New Roman" w:eastAsia="Times New Roman" w:hAnsi="Times New Roman" w:cs="Times New Roman"/>
          <w:sz w:val="18"/>
          <w:szCs w:val="18"/>
        </w:rPr>
        <w:t xml:space="preserve">  </w:t>
      </w:r>
    </w:p>
    <w:p w14:paraId="6F689757" w14:textId="77777777" w:rsidR="00580A00" w:rsidRDefault="00580A00" w:rsidP="00580A00">
      <w:pPr>
        <w:spacing w:after="0" w:line="240" w:lineRule="auto"/>
        <w:jc w:val="both"/>
        <w:rPr>
          <w:rFonts w:ascii="Times New Roman" w:hAnsi="Times New Roman" w:cs="Times New Roman"/>
          <w:bCs/>
          <w:iCs/>
          <w:sz w:val="18"/>
          <w:szCs w:val="18"/>
        </w:rPr>
      </w:pPr>
      <w:r>
        <w:rPr>
          <w:rFonts w:ascii="Times New Roman" w:eastAsia="Times New Roman" w:hAnsi="Times New Roman" w:cs="Times New Roman"/>
          <w:sz w:val="18"/>
          <w:szCs w:val="18"/>
        </w:rPr>
        <w:t>“</w:t>
      </w:r>
      <w:bookmarkStart w:id="4" w:name="_Hlk237351273"/>
      <w:r w:rsidRPr="008D6263">
        <w:rPr>
          <w:rFonts w:ascii="Times New Roman" w:hAnsi="Times New Roman" w:cs="Times New Roman"/>
          <w:bCs/>
          <w:iCs/>
          <w:sz w:val="18"/>
          <w:szCs w:val="18"/>
        </w:rPr>
        <w:t>Sözleşmeli olmayan bir ülkeye hasta sevk edilmesi halinde bu durum gerekçeleriyle birlikte, sağlık kurulu raporunda belirtilecektir.</w:t>
      </w:r>
      <w:r>
        <w:rPr>
          <w:rFonts w:ascii="Times New Roman" w:hAnsi="Times New Roman" w:cs="Times New Roman"/>
          <w:bCs/>
          <w:iCs/>
          <w:sz w:val="18"/>
          <w:szCs w:val="18"/>
        </w:rPr>
        <w:t xml:space="preserve">” </w:t>
      </w:r>
      <w:bookmarkEnd w:id="4"/>
    </w:p>
    <w:p w14:paraId="7DDEEC0E" w14:textId="1F728E1F" w:rsidR="00DA25C6" w:rsidRDefault="00DA2845" w:rsidP="00DA25C6">
      <w:pPr>
        <w:tabs>
          <w:tab w:val="left" w:pos="709"/>
        </w:tabs>
        <w:spacing w:after="0" w:line="240" w:lineRule="auto"/>
        <w:jc w:val="both"/>
        <w:rPr>
          <w:rFonts w:ascii="Times New Roman" w:eastAsia="Times New Roman" w:hAnsi="Times New Roman" w:cs="Times New Roman"/>
          <w:sz w:val="18"/>
          <w:szCs w:val="18"/>
        </w:rPr>
      </w:pPr>
      <w:r>
        <w:rPr>
          <w:rFonts w:ascii="Times New Roman" w:eastAsia="Calibri" w:hAnsi="Times New Roman" w:cs="Times New Roman"/>
          <w:sz w:val="18"/>
          <w:szCs w:val="18"/>
        </w:rPr>
        <w:tab/>
      </w:r>
      <w:r w:rsidR="00DA25C6"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4</w:t>
      </w:r>
      <w:r w:rsidR="00DA25C6" w:rsidRPr="00990176">
        <w:rPr>
          <w:rFonts w:ascii="Times New Roman" w:hAnsi="Times New Roman" w:cs="Times New Roman"/>
          <w:bCs/>
          <w:sz w:val="18"/>
          <w:szCs w:val="18"/>
        </w:rPr>
        <w:t>-</w:t>
      </w:r>
      <w:r w:rsidR="00DA25C6">
        <w:rPr>
          <w:rFonts w:ascii="Times New Roman" w:hAnsi="Times New Roman" w:cs="Times New Roman"/>
          <w:bCs/>
          <w:sz w:val="18"/>
          <w:szCs w:val="18"/>
        </w:rPr>
        <w:t xml:space="preserve"> </w:t>
      </w:r>
      <w:r w:rsidR="00DA25C6" w:rsidRPr="00990176">
        <w:rPr>
          <w:rFonts w:ascii="Times New Roman" w:eastAsia="Times New Roman" w:hAnsi="Times New Roman" w:cs="Times New Roman"/>
          <w:sz w:val="18"/>
          <w:szCs w:val="18"/>
          <w:lang w:eastAsia="tr-TR"/>
        </w:rPr>
        <w:t>Aynı Tebliğin</w:t>
      </w:r>
      <w:r w:rsidR="00DA25C6">
        <w:rPr>
          <w:rFonts w:ascii="Times New Roman" w:eastAsia="Times New Roman" w:hAnsi="Times New Roman" w:cs="Times New Roman"/>
          <w:sz w:val="18"/>
          <w:szCs w:val="18"/>
          <w:lang w:eastAsia="tr-TR"/>
        </w:rPr>
        <w:t xml:space="preserve"> </w:t>
      </w:r>
      <w:r w:rsidR="00DA25C6" w:rsidRPr="003D189B">
        <w:rPr>
          <w:rFonts w:ascii="Times New Roman" w:hAnsi="Times New Roman" w:cs="Times New Roman"/>
          <w:bCs/>
          <w:sz w:val="18"/>
          <w:szCs w:val="18"/>
        </w:rPr>
        <w:t>4.1.4</w:t>
      </w:r>
      <w:r w:rsidR="00DA25C6" w:rsidRPr="00EB0C77">
        <w:rPr>
          <w:rFonts w:ascii="Times New Roman" w:hAnsi="Times New Roman" w:cs="Times New Roman"/>
          <w:bCs/>
          <w:sz w:val="18"/>
          <w:szCs w:val="18"/>
        </w:rPr>
        <w:t xml:space="preserve"> </w:t>
      </w:r>
      <w:r w:rsidR="00DA25C6" w:rsidRPr="00EB0C77">
        <w:rPr>
          <w:rFonts w:ascii="Times New Roman" w:eastAsia="Times New Roman" w:hAnsi="Times New Roman" w:cs="Times New Roman"/>
          <w:sz w:val="18"/>
          <w:szCs w:val="18"/>
        </w:rPr>
        <w:t xml:space="preserve">numaralı </w:t>
      </w:r>
      <w:r w:rsidR="00DA25C6" w:rsidRPr="00C3426B">
        <w:rPr>
          <w:rFonts w:ascii="Times New Roman" w:eastAsia="Times New Roman" w:hAnsi="Times New Roman" w:cs="Times New Roman"/>
          <w:sz w:val="18"/>
          <w:szCs w:val="18"/>
        </w:rPr>
        <w:t>maddesinin beşinci fıkrasının (c) bendi</w:t>
      </w:r>
      <w:r w:rsidR="00DA25C6">
        <w:rPr>
          <w:rFonts w:ascii="Times New Roman" w:eastAsia="Times New Roman" w:hAnsi="Times New Roman" w:cs="Times New Roman"/>
          <w:sz w:val="18"/>
          <w:szCs w:val="18"/>
        </w:rPr>
        <w:t xml:space="preserve"> aşağıdaki şekilde değiştirilmiştir. </w:t>
      </w:r>
    </w:p>
    <w:p w14:paraId="6FC88508" w14:textId="77777777" w:rsidR="003D189B" w:rsidRDefault="003D189B" w:rsidP="003D189B">
      <w:pPr>
        <w:pStyle w:val="ListeParagraf"/>
        <w:spacing w:after="0" w:line="240" w:lineRule="auto"/>
        <w:ind w:left="0" w:firstLine="709"/>
        <w:jc w:val="both"/>
        <w:rPr>
          <w:rFonts w:ascii="Times New Roman" w:eastAsia="Calibri" w:hAnsi="Times New Roman" w:cs="Times New Roman"/>
          <w:color w:val="0070C0"/>
          <w:sz w:val="18"/>
          <w:szCs w:val="18"/>
        </w:rPr>
      </w:pPr>
      <w:r>
        <w:rPr>
          <w:rFonts w:ascii="Times New Roman" w:eastAsia="Times New Roman" w:hAnsi="Times New Roman" w:cs="Times New Roman"/>
          <w:bCs/>
          <w:sz w:val="18"/>
          <w:szCs w:val="18"/>
          <w:lang w:eastAsia="tr-TR"/>
        </w:rPr>
        <w:t>“</w:t>
      </w:r>
      <w:bookmarkStart w:id="5" w:name="_Hlk237351550"/>
      <w:proofErr w:type="gramStart"/>
      <w:r w:rsidRPr="00CC3486">
        <w:rPr>
          <w:rFonts w:ascii="Times New Roman" w:eastAsia="Times New Roman" w:hAnsi="Times New Roman" w:cs="Times New Roman"/>
          <w:bCs/>
          <w:sz w:val="18"/>
          <w:szCs w:val="18"/>
          <w:lang w:eastAsia="tr-TR"/>
        </w:rPr>
        <w:t>c</w:t>
      </w:r>
      <w:proofErr w:type="gramEnd"/>
      <w:r w:rsidRPr="00CC3486">
        <w:rPr>
          <w:rFonts w:ascii="Times New Roman" w:eastAsia="Times New Roman" w:hAnsi="Times New Roman" w:cs="Times New Roman"/>
          <w:bCs/>
          <w:sz w:val="18"/>
          <w:szCs w:val="18"/>
          <w:lang w:eastAsia="tr-TR"/>
        </w:rPr>
        <w:t xml:space="preserve">) </w:t>
      </w:r>
      <w:r w:rsidRPr="009C26EA">
        <w:rPr>
          <w:rFonts w:ascii="Times New Roman" w:eastAsia="Times New Roman" w:hAnsi="Times New Roman" w:cs="Times New Roman"/>
          <w:bCs/>
          <w:sz w:val="18"/>
          <w:szCs w:val="18"/>
          <w:lang w:eastAsia="tr-TR"/>
        </w:rPr>
        <w:t xml:space="preserve">Aynı farmasötik form ve aynı etkin maddeye sahip </w:t>
      </w:r>
      <w:proofErr w:type="spellStart"/>
      <w:r w:rsidRPr="009C26EA">
        <w:rPr>
          <w:rFonts w:ascii="Times New Roman" w:eastAsia="Times New Roman" w:hAnsi="Times New Roman" w:cs="Times New Roman"/>
          <w:bCs/>
          <w:sz w:val="18"/>
          <w:szCs w:val="18"/>
          <w:lang w:eastAsia="tr-TR"/>
        </w:rPr>
        <w:t>topikal</w:t>
      </w:r>
      <w:proofErr w:type="spellEnd"/>
      <w:r w:rsidRPr="009C26EA">
        <w:rPr>
          <w:rFonts w:ascii="Times New Roman" w:eastAsia="Times New Roman" w:hAnsi="Times New Roman" w:cs="Times New Roman"/>
          <w:bCs/>
          <w:sz w:val="18"/>
          <w:szCs w:val="18"/>
          <w:lang w:eastAsia="tr-TR"/>
        </w:rPr>
        <w:t xml:space="preserve"> </w:t>
      </w:r>
      <w:proofErr w:type="spellStart"/>
      <w:r w:rsidRPr="009C26EA">
        <w:rPr>
          <w:rFonts w:ascii="Times New Roman" w:eastAsia="Times New Roman" w:hAnsi="Times New Roman" w:cs="Times New Roman"/>
          <w:bCs/>
          <w:sz w:val="18"/>
          <w:szCs w:val="18"/>
          <w:lang w:eastAsia="tr-TR"/>
        </w:rPr>
        <w:t>antifungallerden</w:t>
      </w:r>
      <w:proofErr w:type="spellEnd"/>
      <w:r w:rsidRPr="009C26EA">
        <w:rPr>
          <w:rFonts w:ascii="Times New Roman" w:eastAsia="Times New Roman" w:hAnsi="Times New Roman" w:cs="Times New Roman"/>
          <w:bCs/>
          <w:sz w:val="18"/>
          <w:szCs w:val="18"/>
          <w:lang w:eastAsia="tr-TR"/>
        </w:rPr>
        <w:t xml:space="preserve"> </w:t>
      </w:r>
      <w:r w:rsidRPr="009C26EA">
        <w:rPr>
          <w:rFonts w:ascii="Times New Roman" w:hAnsi="Times New Roman" w:cs="Times New Roman"/>
          <w:sz w:val="18"/>
          <w:szCs w:val="18"/>
        </w:rPr>
        <w:t xml:space="preserve">(jinekolojik </w:t>
      </w:r>
      <w:proofErr w:type="spellStart"/>
      <w:r w:rsidRPr="009C26EA">
        <w:rPr>
          <w:rFonts w:ascii="Times New Roman" w:hAnsi="Times New Roman" w:cs="Times New Roman"/>
          <w:sz w:val="18"/>
          <w:szCs w:val="18"/>
        </w:rPr>
        <w:t>antiinfektifler</w:t>
      </w:r>
      <w:proofErr w:type="spellEnd"/>
      <w:r w:rsidRPr="009C26EA">
        <w:rPr>
          <w:rFonts w:ascii="Times New Roman" w:hAnsi="Times New Roman" w:cs="Times New Roman"/>
          <w:sz w:val="18"/>
          <w:szCs w:val="18"/>
        </w:rPr>
        <w:t xml:space="preserve"> ve antiseptikler hariç) </w:t>
      </w:r>
      <w:r w:rsidRPr="009C26EA">
        <w:rPr>
          <w:rFonts w:ascii="Times New Roman" w:eastAsia="Times New Roman" w:hAnsi="Times New Roman" w:cs="Times New Roman"/>
          <w:bCs/>
          <w:sz w:val="18"/>
          <w:szCs w:val="18"/>
          <w:lang w:eastAsia="tr-TR"/>
        </w:rPr>
        <w:t>toplamda 6 aylık dozda kullanılabilecek sayıda kutu olacak şekilde ve bir reçetede en fazla 2 kutu yazılabilir. Belirtilen kutu sayısının üzerinde kullanım söz konusu olduğunda veya tedavinin 6 aydan uzun sürmesi gereken hallerde dermatoloji uzman hekimleri tarafından reçete düzenlenmesi, dermatoloji uzman hekimince düzenlenen 6 ay süreli uzman hekim raporuna istinaden ise tüm hekimlerce reçete edilmesi halinde bedelleri Kurumca karşılanır.</w:t>
      </w:r>
      <w:r w:rsidRPr="009C26EA">
        <w:rPr>
          <w:rFonts w:ascii="Times New Roman" w:eastAsia="Calibri" w:hAnsi="Times New Roman" w:cs="Times New Roman"/>
          <w:sz w:val="18"/>
          <w:szCs w:val="18"/>
        </w:rPr>
        <w:t xml:space="preserve"> Aynı farmasötik form ve aynı etkin maddeye sahip </w:t>
      </w:r>
      <w:proofErr w:type="spellStart"/>
      <w:r w:rsidRPr="009C26EA">
        <w:rPr>
          <w:rFonts w:ascii="Times New Roman" w:eastAsia="Calibri" w:hAnsi="Times New Roman" w:cs="Times New Roman"/>
          <w:sz w:val="18"/>
          <w:szCs w:val="18"/>
        </w:rPr>
        <w:t>topikal</w:t>
      </w:r>
      <w:proofErr w:type="spellEnd"/>
      <w:r w:rsidRPr="009C26EA">
        <w:rPr>
          <w:rFonts w:ascii="Times New Roman" w:eastAsia="Calibri" w:hAnsi="Times New Roman" w:cs="Times New Roman"/>
          <w:sz w:val="18"/>
          <w:szCs w:val="18"/>
        </w:rPr>
        <w:t xml:space="preserve"> </w:t>
      </w:r>
      <w:r w:rsidRPr="009C26EA">
        <w:rPr>
          <w:rFonts w:ascii="Times New Roman" w:hAnsi="Times New Roman" w:cs="Times New Roman"/>
          <w:sz w:val="18"/>
          <w:szCs w:val="18"/>
        </w:rPr>
        <w:t xml:space="preserve">jinekolojik </w:t>
      </w:r>
      <w:proofErr w:type="spellStart"/>
      <w:r w:rsidRPr="009C26EA">
        <w:rPr>
          <w:rFonts w:ascii="Times New Roman" w:hAnsi="Times New Roman" w:cs="Times New Roman"/>
          <w:sz w:val="18"/>
          <w:szCs w:val="18"/>
        </w:rPr>
        <w:t>antiinfektifler</w:t>
      </w:r>
      <w:proofErr w:type="spellEnd"/>
      <w:r w:rsidRPr="009C26EA">
        <w:rPr>
          <w:rFonts w:ascii="Times New Roman" w:hAnsi="Times New Roman" w:cs="Times New Roman"/>
          <w:sz w:val="18"/>
          <w:szCs w:val="18"/>
        </w:rPr>
        <w:t xml:space="preserve"> ve antiseptikler; bir reçetede en fazla Sağlık Bakanlığınca onaylı </w:t>
      </w:r>
      <w:r w:rsidRPr="009C26EA">
        <w:rPr>
          <w:rFonts w:ascii="Times New Roman" w:eastAsia="Times New Roman" w:hAnsi="Times New Roman" w:cs="Times New Roman"/>
          <w:sz w:val="18"/>
          <w:szCs w:val="18"/>
        </w:rPr>
        <w:t xml:space="preserve">Kısa Ürün Bilgisinde yer alan </w:t>
      </w:r>
      <w:proofErr w:type="spellStart"/>
      <w:r w:rsidRPr="009C26EA">
        <w:rPr>
          <w:rFonts w:ascii="Times New Roman" w:eastAsia="Times New Roman" w:hAnsi="Times New Roman" w:cs="Times New Roman"/>
          <w:sz w:val="18"/>
          <w:szCs w:val="18"/>
        </w:rPr>
        <w:t>pozolojisinde</w:t>
      </w:r>
      <w:proofErr w:type="spellEnd"/>
      <w:r w:rsidRPr="009C26EA">
        <w:rPr>
          <w:rFonts w:ascii="Times New Roman" w:eastAsia="Times New Roman" w:hAnsi="Times New Roman" w:cs="Times New Roman"/>
          <w:sz w:val="18"/>
          <w:szCs w:val="18"/>
        </w:rPr>
        <w:t xml:space="preserve"> belirtilen süreye yetecek sayıda kutu ola</w:t>
      </w:r>
      <w:r w:rsidRPr="009C26EA">
        <w:rPr>
          <w:rFonts w:ascii="Times New Roman" w:eastAsia="Calibri" w:hAnsi="Times New Roman" w:cs="Times New Roman"/>
          <w:sz w:val="18"/>
          <w:szCs w:val="18"/>
        </w:rPr>
        <w:t>cak şekilde; toplamda 6 aya kadar tüm hekimlerce, 6 aylık süre sonunda tedavi gereken durumlarda kadın hastalıkları ve doğum uzman hekimleri tarafından reçete edilmesi halinde bedelleri Kurumca karşılanır.”</w:t>
      </w:r>
      <w:bookmarkEnd w:id="5"/>
    </w:p>
    <w:p w14:paraId="66C4A6FC" w14:textId="3D8669B5" w:rsidR="00535877" w:rsidRPr="00A25CE7" w:rsidRDefault="00DA25C6" w:rsidP="00DA25C6">
      <w:pPr>
        <w:tabs>
          <w:tab w:val="left" w:pos="709"/>
        </w:tabs>
        <w:spacing w:after="0" w:line="240" w:lineRule="auto"/>
        <w:jc w:val="both"/>
        <w:rPr>
          <w:rFonts w:ascii="Times New Roman" w:eastAsia="Times New Roman" w:hAnsi="Times New Roman" w:cs="Times New Roman"/>
          <w:sz w:val="18"/>
          <w:szCs w:val="18"/>
        </w:rPr>
      </w:pPr>
      <w:r>
        <w:rPr>
          <w:rFonts w:ascii="Times New Roman" w:hAnsi="Times New Roman" w:cs="Times New Roman"/>
          <w:b/>
          <w:bCs/>
          <w:sz w:val="18"/>
          <w:szCs w:val="18"/>
        </w:rPr>
        <w:tab/>
      </w:r>
      <w:r w:rsidR="00A26462"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5</w:t>
      </w:r>
      <w:r w:rsidR="00A26462" w:rsidRPr="00990176">
        <w:rPr>
          <w:rFonts w:ascii="Times New Roman" w:hAnsi="Times New Roman" w:cs="Times New Roman"/>
          <w:bCs/>
          <w:sz w:val="18"/>
          <w:szCs w:val="18"/>
        </w:rPr>
        <w:t>-</w:t>
      </w:r>
      <w:r w:rsidR="00A26462">
        <w:rPr>
          <w:rFonts w:ascii="Times New Roman" w:hAnsi="Times New Roman" w:cs="Times New Roman"/>
          <w:bCs/>
          <w:sz w:val="18"/>
          <w:szCs w:val="18"/>
        </w:rPr>
        <w:t xml:space="preserve"> </w:t>
      </w:r>
      <w:r w:rsidR="00A26462" w:rsidRPr="00990176">
        <w:rPr>
          <w:rFonts w:ascii="Times New Roman" w:eastAsia="Times New Roman" w:hAnsi="Times New Roman" w:cs="Times New Roman"/>
          <w:sz w:val="18"/>
          <w:szCs w:val="18"/>
          <w:lang w:eastAsia="tr-TR"/>
        </w:rPr>
        <w:t>Aynı Tebliğin</w:t>
      </w:r>
      <w:r w:rsidR="00A26462">
        <w:rPr>
          <w:rFonts w:ascii="Times New Roman" w:eastAsia="Times New Roman" w:hAnsi="Times New Roman" w:cs="Times New Roman"/>
          <w:sz w:val="18"/>
          <w:szCs w:val="18"/>
          <w:lang w:eastAsia="tr-TR"/>
        </w:rPr>
        <w:t xml:space="preserve"> </w:t>
      </w:r>
      <w:r w:rsidR="00535877" w:rsidRPr="00EB0C77">
        <w:rPr>
          <w:rFonts w:ascii="Times New Roman" w:hAnsi="Times New Roman" w:cs="Times New Roman"/>
          <w:sz w:val="18"/>
          <w:szCs w:val="18"/>
        </w:rPr>
        <w:t xml:space="preserve">4.2.1 numaralı </w:t>
      </w:r>
      <w:r w:rsidR="005A5A03" w:rsidRPr="005A5A03">
        <w:rPr>
          <w:rFonts w:ascii="Times New Roman" w:hAnsi="Times New Roman" w:cs="Times New Roman"/>
          <w:sz w:val="18"/>
          <w:szCs w:val="18"/>
        </w:rPr>
        <w:t>maddesi</w:t>
      </w:r>
      <w:r w:rsidR="00535877" w:rsidRPr="005A5A03">
        <w:rPr>
          <w:rFonts w:ascii="Times New Roman" w:hAnsi="Times New Roman" w:cs="Times New Roman"/>
          <w:sz w:val="18"/>
          <w:szCs w:val="18"/>
        </w:rPr>
        <w:t xml:space="preserve">nde aşağıdaki </w:t>
      </w:r>
      <w:r w:rsidR="00535877" w:rsidRPr="005A5A03">
        <w:rPr>
          <w:rFonts w:ascii="Times New Roman" w:eastAsia="Times New Roman" w:hAnsi="Times New Roman" w:cs="Times New Roman"/>
          <w:sz w:val="18"/>
          <w:szCs w:val="18"/>
        </w:rPr>
        <w:t>düzenlemeler yapılmıştır.</w:t>
      </w:r>
    </w:p>
    <w:p w14:paraId="688540CB" w14:textId="4FCEEA68" w:rsidR="00535877" w:rsidRPr="00207D65" w:rsidRDefault="00207D65" w:rsidP="00207D65">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ab/>
        <w:t>a)</w:t>
      </w:r>
      <w:r w:rsidR="00535877" w:rsidRPr="00207D65">
        <w:rPr>
          <w:rFonts w:ascii="Times New Roman" w:hAnsi="Times New Roman" w:cs="Times New Roman"/>
          <w:sz w:val="18"/>
          <w:szCs w:val="18"/>
        </w:rPr>
        <w:t xml:space="preserve"> </w:t>
      </w:r>
      <w:r w:rsidR="005A5A03" w:rsidRPr="00207D65">
        <w:rPr>
          <w:rFonts w:ascii="Times New Roman" w:hAnsi="Times New Roman" w:cs="Times New Roman"/>
          <w:sz w:val="18"/>
          <w:szCs w:val="18"/>
        </w:rPr>
        <w:t>4.2.1.A numaralı</w:t>
      </w:r>
      <w:r>
        <w:rPr>
          <w:rFonts w:ascii="Times New Roman" w:hAnsi="Times New Roman" w:cs="Times New Roman"/>
          <w:sz w:val="18"/>
          <w:szCs w:val="18"/>
        </w:rPr>
        <w:t xml:space="preserve"> alt </w:t>
      </w:r>
      <w:r w:rsidR="005A5A03" w:rsidRPr="00207D65">
        <w:rPr>
          <w:rFonts w:ascii="Times New Roman" w:hAnsi="Times New Roman" w:cs="Times New Roman"/>
          <w:sz w:val="18"/>
          <w:szCs w:val="18"/>
        </w:rPr>
        <w:t>madde</w:t>
      </w:r>
      <w:r w:rsidR="00C3426B" w:rsidRPr="00207D65">
        <w:rPr>
          <w:rFonts w:ascii="Times New Roman" w:hAnsi="Times New Roman" w:cs="Times New Roman"/>
          <w:sz w:val="18"/>
          <w:szCs w:val="18"/>
        </w:rPr>
        <w:t>si</w:t>
      </w:r>
      <w:r w:rsidR="005A5A03" w:rsidRPr="00207D65">
        <w:rPr>
          <w:rFonts w:ascii="Times New Roman" w:hAnsi="Times New Roman" w:cs="Times New Roman"/>
          <w:sz w:val="18"/>
          <w:szCs w:val="18"/>
        </w:rPr>
        <w:t>nin b</w:t>
      </w:r>
      <w:r w:rsidR="00535877" w:rsidRPr="00207D65">
        <w:rPr>
          <w:rFonts w:ascii="Times New Roman" w:hAnsi="Times New Roman" w:cs="Times New Roman"/>
          <w:sz w:val="18"/>
          <w:szCs w:val="18"/>
        </w:rPr>
        <w:t>irinci fıkra</w:t>
      </w:r>
      <w:r w:rsidR="005A5A03" w:rsidRPr="00207D65">
        <w:rPr>
          <w:rFonts w:ascii="Times New Roman" w:hAnsi="Times New Roman" w:cs="Times New Roman"/>
          <w:sz w:val="18"/>
          <w:szCs w:val="18"/>
        </w:rPr>
        <w:t>sında</w:t>
      </w:r>
      <w:r w:rsidR="00535877" w:rsidRPr="00207D65">
        <w:rPr>
          <w:rFonts w:ascii="Times New Roman" w:hAnsi="Times New Roman" w:cs="Times New Roman"/>
          <w:sz w:val="18"/>
          <w:szCs w:val="18"/>
        </w:rPr>
        <w:t xml:space="preserve"> yer alan “uzman hekimlerce” ibaresinden sonra gelmek üzere “ve aile hekimlerince” ibaresi eklenmiştir</w:t>
      </w:r>
      <w:r w:rsidRPr="00207D65">
        <w:rPr>
          <w:rFonts w:ascii="Times New Roman" w:hAnsi="Times New Roman" w:cs="Times New Roman"/>
          <w:sz w:val="18"/>
          <w:szCs w:val="18"/>
        </w:rPr>
        <w:t>.</w:t>
      </w:r>
    </w:p>
    <w:p w14:paraId="38B8CC70" w14:textId="062CB8A2" w:rsidR="005A5A03" w:rsidRDefault="005A5A03" w:rsidP="005A5A03">
      <w:pPr>
        <w:tabs>
          <w:tab w:val="left" w:pos="709"/>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b) </w:t>
      </w:r>
      <w:r w:rsidRPr="005A5A03">
        <w:rPr>
          <w:rFonts w:ascii="Times New Roman" w:hAnsi="Times New Roman" w:cs="Times New Roman"/>
          <w:sz w:val="18"/>
          <w:szCs w:val="18"/>
        </w:rPr>
        <w:t xml:space="preserve">4.2.1.C-3 numaralı </w:t>
      </w:r>
      <w:r w:rsidR="00207D65">
        <w:rPr>
          <w:rFonts w:ascii="Times New Roman" w:hAnsi="Times New Roman" w:cs="Times New Roman"/>
          <w:sz w:val="18"/>
          <w:szCs w:val="18"/>
        </w:rPr>
        <w:t xml:space="preserve">alt </w:t>
      </w:r>
      <w:r w:rsidRPr="005A5A03">
        <w:rPr>
          <w:rFonts w:ascii="Times New Roman" w:hAnsi="Times New Roman" w:cs="Times New Roman"/>
          <w:sz w:val="18"/>
          <w:szCs w:val="18"/>
        </w:rPr>
        <w:t>madde</w:t>
      </w:r>
      <w:r w:rsidR="00985A48">
        <w:rPr>
          <w:rFonts w:ascii="Times New Roman" w:hAnsi="Times New Roman" w:cs="Times New Roman"/>
          <w:sz w:val="18"/>
          <w:szCs w:val="18"/>
        </w:rPr>
        <w:t>si</w:t>
      </w:r>
      <w:r w:rsidRPr="005A5A03">
        <w:rPr>
          <w:rFonts w:ascii="Times New Roman" w:hAnsi="Times New Roman" w:cs="Times New Roman"/>
          <w:sz w:val="18"/>
          <w:szCs w:val="18"/>
        </w:rPr>
        <w:t xml:space="preserve">nin birinci fıkrasının (a) bendinde yer alan </w:t>
      </w:r>
      <w:r w:rsidRPr="00F76AC2">
        <w:rPr>
          <w:rFonts w:ascii="Times New Roman" w:hAnsi="Times New Roman" w:cs="Times New Roman"/>
          <w:sz w:val="18"/>
          <w:szCs w:val="18"/>
        </w:rPr>
        <w:t>“</w:t>
      </w:r>
      <w:r w:rsidRPr="005A5A03">
        <w:rPr>
          <w:rFonts w:ascii="Times New Roman" w:hAnsi="Times New Roman" w:cs="Times New Roman"/>
          <w:sz w:val="18"/>
          <w:szCs w:val="18"/>
        </w:rPr>
        <w:t xml:space="preserve">biri </w:t>
      </w:r>
      <w:proofErr w:type="spellStart"/>
      <w:r w:rsidRPr="005A5A03">
        <w:rPr>
          <w:rFonts w:ascii="Times New Roman" w:hAnsi="Times New Roman" w:cs="Times New Roman"/>
          <w:sz w:val="18"/>
          <w:szCs w:val="18"/>
        </w:rPr>
        <w:t>methotrexat</w:t>
      </w:r>
      <w:proofErr w:type="spellEnd"/>
      <w:r w:rsidRPr="005A5A03">
        <w:rPr>
          <w:rFonts w:ascii="Times New Roman" w:hAnsi="Times New Roman" w:cs="Times New Roman"/>
          <w:sz w:val="18"/>
          <w:szCs w:val="18"/>
        </w:rPr>
        <w:t xml:space="preserve"> olmak üzere en az 3 farklı hastalık modifiye edici antiromatizmal ilacı, en az üçer ay kullanmış olmasına veya” ibaresi yürürlükten kaldırılmış ve</w:t>
      </w:r>
      <w:r w:rsidR="000E7C37">
        <w:rPr>
          <w:rFonts w:ascii="Times New Roman" w:hAnsi="Times New Roman" w:cs="Times New Roman"/>
          <w:sz w:val="18"/>
          <w:szCs w:val="18"/>
        </w:rPr>
        <w:t xml:space="preserve"> </w:t>
      </w:r>
      <w:r w:rsidR="00DF65B8">
        <w:rPr>
          <w:rFonts w:ascii="Times New Roman" w:hAnsi="Times New Roman" w:cs="Times New Roman"/>
          <w:sz w:val="18"/>
          <w:szCs w:val="18"/>
        </w:rPr>
        <w:t xml:space="preserve">aynı </w:t>
      </w:r>
      <w:r w:rsidR="00EC64CB">
        <w:rPr>
          <w:rFonts w:ascii="Times New Roman" w:hAnsi="Times New Roman" w:cs="Times New Roman"/>
          <w:sz w:val="18"/>
          <w:szCs w:val="18"/>
        </w:rPr>
        <w:t>fıkraya</w:t>
      </w:r>
      <w:r w:rsidR="00F06141" w:rsidRPr="005A5A03">
        <w:rPr>
          <w:rFonts w:ascii="Times New Roman" w:hAnsi="Times New Roman" w:cs="Times New Roman"/>
          <w:sz w:val="18"/>
          <w:szCs w:val="18"/>
        </w:rPr>
        <w:t xml:space="preserve"> </w:t>
      </w:r>
      <w:r w:rsidR="00DF65B8">
        <w:rPr>
          <w:rFonts w:ascii="Times New Roman" w:hAnsi="Times New Roman" w:cs="Times New Roman"/>
          <w:sz w:val="18"/>
          <w:szCs w:val="18"/>
        </w:rPr>
        <w:t xml:space="preserve">aşağıdaki </w:t>
      </w:r>
      <w:r w:rsidR="00EC64CB">
        <w:rPr>
          <w:rFonts w:ascii="Times New Roman" w:hAnsi="Times New Roman" w:cs="Times New Roman"/>
          <w:sz w:val="18"/>
          <w:szCs w:val="18"/>
        </w:rPr>
        <w:t>bent</w:t>
      </w:r>
      <w:r w:rsidR="00F06141" w:rsidRPr="005A5A03">
        <w:rPr>
          <w:rFonts w:ascii="Times New Roman" w:hAnsi="Times New Roman" w:cs="Times New Roman"/>
          <w:sz w:val="18"/>
          <w:szCs w:val="18"/>
        </w:rPr>
        <w:t xml:space="preserve"> </w:t>
      </w:r>
      <w:r w:rsidRPr="005A5A03">
        <w:rPr>
          <w:rFonts w:ascii="Times New Roman" w:hAnsi="Times New Roman" w:cs="Times New Roman"/>
          <w:sz w:val="18"/>
          <w:szCs w:val="18"/>
        </w:rPr>
        <w:t>eklenmiştir.</w:t>
      </w:r>
    </w:p>
    <w:p w14:paraId="5609BF8E" w14:textId="29AF391F" w:rsidR="00D555E1" w:rsidRPr="007C172E" w:rsidRDefault="00D555E1" w:rsidP="007C4873">
      <w:pPr>
        <w:pStyle w:val="ListeParagraf"/>
        <w:spacing w:line="240" w:lineRule="atLeast"/>
        <w:ind w:left="0" w:firstLine="709"/>
        <w:jc w:val="both"/>
        <w:rPr>
          <w:rFonts w:ascii="Times New Roman" w:hAnsi="Times New Roman" w:cs="Times New Roman"/>
          <w:sz w:val="18"/>
          <w:szCs w:val="18"/>
        </w:rPr>
      </w:pPr>
      <w:r w:rsidRPr="007C172E">
        <w:rPr>
          <w:rFonts w:ascii="Times New Roman" w:hAnsi="Times New Roman" w:cs="Times New Roman"/>
          <w:sz w:val="18"/>
          <w:szCs w:val="18"/>
        </w:rPr>
        <w:t>“</w:t>
      </w:r>
      <w:bookmarkStart w:id="6" w:name="_Hlk237352370"/>
      <w:proofErr w:type="gramStart"/>
      <w:r w:rsidRPr="007C172E">
        <w:rPr>
          <w:rFonts w:ascii="Times New Roman" w:hAnsi="Times New Roman" w:cs="Times New Roman"/>
          <w:sz w:val="18"/>
          <w:szCs w:val="18"/>
        </w:rPr>
        <w:t>d</w:t>
      </w:r>
      <w:proofErr w:type="gramEnd"/>
      <w:r w:rsidRPr="007C172E">
        <w:rPr>
          <w:rFonts w:ascii="Times New Roman" w:hAnsi="Times New Roman" w:cs="Times New Roman"/>
          <w:sz w:val="18"/>
          <w:szCs w:val="18"/>
        </w:rPr>
        <w:t xml:space="preserve">) </w:t>
      </w:r>
      <w:r w:rsidR="007C172E" w:rsidRPr="007C172E">
        <w:rPr>
          <w:rFonts w:ascii="Times New Roman" w:hAnsi="Times New Roman" w:cs="Times New Roman"/>
          <w:sz w:val="18"/>
          <w:szCs w:val="18"/>
        </w:rPr>
        <w:t>Bu bendi ihdas eden Tebliğ ile</w:t>
      </w:r>
      <w:r w:rsidRPr="007C172E">
        <w:rPr>
          <w:rFonts w:ascii="Times New Roman" w:hAnsi="Times New Roman" w:cs="Times New Roman"/>
          <w:sz w:val="18"/>
          <w:szCs w:val="18"/>
        </w:rPr>
        <w:t xml:space="preserve"> (a) bendinde </w:t>
      </w:r>
      <w:r w:rsidR="007C172E" w:rsidRPr="007C172E">
        <w:rPr>
          <w:rFonts w:ascii="Times New Roman" w:hAnsi="Times New Roman" w:cs="Times New Roman"/>
          <w:sz w:val="18"/>
          <w:szCs w:val="18"/>
        </w:rPr>
        <w:t>yapılan</w:t>
      </w:r>
      <w:r w:rsidRPr="007C172E">
        <w:rPr>
          <w:rFonts w:ascii="Times New Roman" w:hAnsi="Times New Roman" w:cs="Times New Roman"/>
          <w:sz w:val="18"/>
          <w:szCs w:val="18"/>
        </w:rPr>
        <w:t xml:space="preserve"> düzenlemenin yürürlük tarihi öncesi ilaca başlamış hastaların yukarıdaki devam şartlarını sağlaması durumunda bedelleri Kurumca karşılanır.</w:t>
      </w:r>
      <w:bookmarkEnd w:id="6"/>
      <w:r w:rsidRPr="007C172E">
        <w:rPr>
          <w:rFonts w:ascii="Times New Roman" w:hAnsi="Times New Roman" w:cs="Times New Roman"/>
          <w:sz w:val="18"/>
          <w:szCs w:val="18"/>
        </w:rPr>
        <w:t>”</w:t>
      </w:r>
    </w:p>
    <w:p w14:paraId="763264B2" w14:textId="271FA46E" w:rsidR="00C3426B" w:rsidRPr="007C172E" w:rsidRDefault="00D555E1" w:rsidP="00D555E1">
      <w:pPr>
        <w:pStyle w:val="ListeParagraf"/>
        <w:spacing w:line="240" w:lineRule="atLeast"/>
        <w:ind w:left="0" w:firstLine="568"/>
        <w:jc w:val="both"/>
        <w:rPr>
          <w:rFonts w:ascii="Times New Roman" w:hAnsi="Times New Roman" w:cs="Times New Roman"/>
          <w:sz w:val="18"/>
          <w:szCs w:val="18"/>
        </w:rPr>
      </w:pPr>
      <w:r w:rsidRPr="007C172E">
        <w:rPr>
          <w:rFonts w:ascii="Times New Roman" w:hAnsi="Times New Roman" w:cs="Times New Roman"/>
          <w:sz w:val="18"/>
          <w:szCs w:val="18"/>
        </w:rPr>
        <w:t xml:space="preserve">   </w:t>
      </w:r>
      <w:r w:rsidR="00C3426B" w:rsidRPr="007C172E">
        <w:rPr>
          <w:rFonts w:ascii="Times New Roman" w:hAnsi="Times New Roman" w:cs="Times New Roman"/>
          <w:sz w:val="18"/>
          <w:szCs w:val="18"/>
        </w:rPr>
        <w:t xml:space="preserve">c) 4.2.1.C-5 numaralı </w:t>
      </w:r>
      <w:r w:rsidR="00870367" w:rsidRPr="007C172E">
        <w:rPr>
          <w:rFonts w:ascii="Times New Roman" w:hAnsi="Times New Roman" w:cs="Times New Roman"/>
          <w:sz w:val="18"/>
          <w:szCs w:val="18"/>
        </w:rPr>
        <w:t xml:space="preserve">alt </w:t>
      </w:r>
      <w:r w:rsidR="00C3426B" w:rsidRPr="007C172E">
        <w:rPr>
          <w:rFonts w:ascii="Times New Roman" w:eastAsia="Times New Roman" w:hAnsi="Times New Roman" w:cs="Times New Roman"/>
          <w:sz w:val="18"/>
          <w:szCs w:val="18"/>
        </w:rPr>
        <w:t>maddesinin b</w:t>
      </w:r>
      <w:r w:rsidR="00C3426B" w:rsidRPr="007C172E">
        <w:rPr>
          <w:rFonts w:ascii="Times New Roman" w:hAnsi="Times New Roman" w:cs="Times New Roman"/>
          <w:sz w:val="18"/>
          <w:szCs w:val="18"/>
        </w:rPr>
        <w:t xml:space="preserve">irinci fıkrasının (a) bendinde yer alan </w:t>
      </w:r>
      <w:r w:rsidRPr="007C172E">
        <w:rPr>
          <w:rFonts w:ascii="Times New Roman" w:hAnsi="Times New Roman" w:cs="Times New Roman"/>
          <w:sz w:val="18"/>
          <w:szCs w:val="18"/>
        </w:rPr>
        <w:t>“</w:t>
      </w:r>
      <w:r w:rsidR="00C3426B" w:rsidRPr="007C172E">
        <w:rPr>
          <w:rFonts w:ascii="Times New Roman" w:hAnsi="Times New Roman" w:cs="Times New Roman"/>
          <w:noProof/>
          <w:sz w:val="18"/>
          <w:szCs w:val="18"/>
        </w:rPr>
        <w:t>biri methotrexat olmak üzere en az 3 farklı hastalık modifiye edici antiromatizmal ilacı, en az üçer ay kullanmış olmasına veya</w:t>
      </w:r>
      <w:r w:rsidR="00C3426B" w:rsidRPr="007C172E">
        <w:rPr>
          <w:rFonts w:ascii="Times New Roman" w:hAnsi="Times New Roman" w:cs="Times New Roman"/>
          <w:sz w:val="18"/>
          <w:szCs w:val="18"/>
        </w:rPr>
        <w:t xml:space="preserve">” ibaresi yürürlükten kaldırılmış ve </w:t>
      </w:r>
      <w:bookmarkStart w:id="7" w:name="_Hlk236318795"/>
      <w:r w:rsidR="00F22A5F" w:rsidRPr="007C172E">
        <w:rPr>
          <w:rFonts w:ascii="Times New Roman" w:hAnsi="Times New Roman" w:cs="Times New Roman"/>
          <w:sz w:val="18"/>
          <w:szCs w:val="18"/>
        </w:rPr>
        <w:t xml:space="preserve">aynı </w:t>
      </w:r>
      <w:r w:rsidR="00EC64CB">
        <w:rPr>
          <w:rFonts w:ascii="Times New Roman" w:hAnsi="Times New Roman" w:cs="Times New Roman"/>
          <w:sz w:val="18"/>
          <w:szCs w:val="18"/>
        </w:rPr>
        <w:t>fıkraya</w:t>
      </w:r>
      <w:r w:rsidR="00F06141" w:rsidRPr="007C172E">
        <w:rPr>
          <w:rFonts w:ascii="Times New Roman" w:hAnsi="Times New Roman" w:cs="Times New Roman"/>
          <w:sz w:val="18"/>
          <w:szCs w:val="18"/>
        </w:rPr>
        <w:t xml:space="preserve"> </w:t>
      </w:r>
      <w:r w:rsidR="00F22A5F" w:rsidRPr="007C172E">
        <w:rPr>
          <w:rFonts w:ascii="Times New Roman" w:hAnsi="Times New Roman" w:cs="Times New Roman"/>
          <w:sz w:val="18"/>
          <w:szCs w:val="18"/>
        </w:rPr>
        <w:t xml:space="preserve">aşağıdaki </w:t>
      </w:r>
      <w:r w:rsidR="00EC64CB">
        <w:rPr>
          <w:rFonts w:ascii="Times New Roman" w:hAnsi="Times New Roman" w:cs="Times New Roman"/>
          <w:sz w:val="18"/>
          <w:szCs w:val="18"/>
        </w:rPr>
        <w:t>bent</w:t>
      </w:r>
      <w:r w:rsidR="00F06141" w:rsidRPr="007C172E">
        <w:rPr>
          <w:rFonts w:ascii="Times New Roman" w:hAnsi="Times New Roman" w:cs="Times New Roman"/>
          <w:sz w:val="18"/>
          <w:szCs w:val="18"/>
        </w:rPr>
        <w:t xml:space="preserve"> </w:t>
      </w:r>
      <w:r w:rsidR="00F22A5F" w:rsidRPr="007C172E">
        <w:rPr>
          <w:rFonts w:ascii="Times New Roman" w:hAnsi="Times New Roman" w:cs="Times New Roman"/>
          <w:sz w:val="18"/>
          <w:szCs w:val="18"/>
        </w:rPr>
        <w:t xml:space="preserve">eklenmiştir. </w:t>
      </w:r>
      <w:bookmarkEnd w:id="7"/>
    </w:p>
    <w:p w14:paraId="43E22D14" w14:textId="49D7BB5B" w:rsidR="00D555E1" w:rsidRDefault="00D555E1" w:rsidP="007C4873">
      <w:pPr>
        <w:pStyle w:val="ListeParagraf"/>
        <w:spacing w:line="240" w:lineRule="atLeast"/>
        <w:ind w:left="0" w:firstLine="709"/>
        <w:jc w:val="both"/>
        <w:rPr>
          <w:rFonts w:ascii="Times New Roman" w:hAnsi="Times New Roman" w:cs="Times New Roman"/>
          <w:sz w:val="18"/>
          <w:szCs w:val="18"/>
        </w:rPr>
      </w:pPr>
      <w:r w:rsidRPr="007C172E">
        <w:rPr>
          <w:rFonts w:ascii="Times New Roman" w:hAnsi="Times New Roman" w:cs="Times New Roman"/>
          <w:sz w:val="18"/>
          <w:szCs w:val="18"/>
        </w:rPr>
        <w:t>“</w:t>
      </w:r>
      <w:bookmarkStart w:id="8" w:name="_Hlk237352797"/>
      <w:proofErr w:type="gramStart"/>
      <w:r w:rsidRPr="007C172E">
        <w:rPr>
          <w:rFonts w:ascii="Times New Roman" w:hAnsi="Times New Roman" w:cs="Times New Roman"/>
          <w:sz w:val="18"/>
          <w:szCs w:val="18"/>
        </w:rPr>
        <w:t>d</w:t>
      </w:r>
      <w:proofErr w:type="gramEnd"/>
      <w:r w:rsidRPr="007C172E">
        <w:rPr>
          <w:rFonts w:ascii="Times New Roman" w:hAnsi="Times New Roman" w:cs="Times New Roman"/>
          <w:sz w:val="18"/>
          <w:szCs w:val="18"/>
        </w:rPr>
        <w:t xml:space="preserve">) </w:t>
      </w:r>
      <w:r w:rsidR="007C172E" w:rsidRPr="007C172E">
        <w:rPr>
          <w:rFonts w:ascii="Times New Roman" w:hAnsi="Times New Roman" w:cs="Times New Roman"/>
          <w:sz w:val="18"/>
          <w:szCs w:val="18"/>
        </w:rPr>
        <w:t xml:space="preserve">Bu bendi ihdas eden Tebliğ ile </w:t>
      </w:r>
      <w:r w:rsidRPr="007C172E">
        <w:rPr>
          <w:rFonts w:ascii="Times New Roman" w:hAnsi="Times New Roman" w:cs="Times New Roman"/>
          <w:sz w:val="18"/>
          <w:szCs w:val="18"/>
        </w:rPr>
        <w:t xml:space="preserve">(a) bendinde </w:t>
      </w:r>
      <w:r w:rsidR="007C172E" w:rsidRPr="007C172E">
        <w:rPr>
          <w:rFonts w:ascii="Times New Roman" w:hAnsi="Times New Roman" w:cs="Times New Roman"/>
          <w:sz w:val="18"/>
          <w:szCs w:val="18"/>
        </w:rPr>
        <w:t>yapılan</w:t>
      </w:r>
      <w:r w:rsidRPr="00EB0C77">
        <w:rPr>
          <w:rFonts w:ascii="Times New Roman" w:hAnsi="Times New Roman" w:cs="Times New Roman"/>
          <w:sz w:val="18"/>
          <w:szCs w:val="18"/>
        </w:rPr>
        <w:t xml:space="preserve"> düzenlemenin yürürlük tarihi öncesi ilaca başlamış hastaların yukarıdaki devam şartlarını sağlaması durumunda bedelleri Kurumca karşılanır.</w:t>
      </w:r>
      <w:bookmarkEnd w:id="8"/>
      <w:r w:rsidRPr="00EB0C77">
        <w:rPr>
          <w:rFonts w:ascii="Times New Roman" w:hAnsi="Times New Roman" w:cs="Times New Roman"/>
          <w:sz w:val="18"/>
          <w:szCs w:val="18"/>
        </w:rPr>
        <w:t>”</w:t>
      </w:r>
    </w:p>
    <w:p w14:paraId="3FF13E4E" w14:textId="6E5A17F6" w:rsidR="005A5A03" w:rsidRDefault="008A0DB3" w:rsidP="00D555E1">
      <w:pPr>
        <w:pStyle w:val="ListeParagraf"/>
        <w:spacing w:line="240" w:lineRule="atLeast"/>
        <w:ind w:left="0" w:firstLine="708"/>
        <w:jc w:val="both"/>
        <w:rPr>
          <w:rFonts w:ascii="Times New Roman" w:hAnsi="Times New Roman" w:cs="Times New Roman"/>
          <w:sz w:val="18"/>
          <w:szCs w:val="18"/>
        </w:rPr>
      </w:pPr>
      <w:r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6</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EB0C77">
        <w:rPr>
          <w:rFonts w:ascii="Times New Roman" w:hAnsi="Times New Roman" w:cs="Times New Roman"/>
          <w:bCs/>
          <w:sz w:val="18"/>
          <w:szCs w:val="18"/>
        </w:rPr>
        <w:t>Aynı Tebliğin</w:t>
      </w:r>
      <w:r w:rsidRPr="00EB0C77">
        <w:rPr>
          <w:rFonts w:ascii="Times New Roman" w:hAnsi="Times New Roman" w:cs="Times New Roman"/>
          <w:sz w:val="18"/>
          <w:szCs w:val="18"/>
        </w:rPr>
        <w:t xml:space="preserve"> 4.2.8.A</w:t>
      </w:r>
      <w:r w:rsidRPr="00EB0C77">
        <w:rPr>
          <w:rFonts w:ascii="Times New Roman" w:eastAsiaTheme="minorEastAsia" w:hAnsi="Times New Roman" w:cs="Times New Roman"/>
          <w:b/>
          <w:bCs/>
          <w:sz w:val="18"/>
          <w:szCs w:val="18"/>
        </w:rPr>
        <w:t xml:space="preserve"> </w:t>
      </w:r>
      <w:r w:rsidRPr="00EB0C77">
        <w:rPr>
          <w:rFonts w:ascii="Times New Roman" w:hAnsi="Times New Roman" w:cs="Times New Roman"/>
          <w:sz w:val="18"/>
          <w:szCs w:val="18"/>
        </w:rPr>
        <w:t>numaralı maddesinde aşağıdaki düzenlemeler yapılmıştır.</w:t>
      </w:r>
    </w:p>
    <w:p w14:paraId="69E148A4" w14:textId="60062FBF" w:rsidR="00626D6F" w:rsidRDefault="00D555E1" w:rsidP="007A7D74">
      <w:pPr>
        <w:pStyle w:val="ListeParagraf"/>
        <w:spacing w:after="0" w:line="240" w:lineRule="auto"/>
        <w:ind w:left="0" w:firstLine="708"/>
        <w:jc w:val="both"/>
        <w:rPr>
          <w:rFonts w:ascii="Times New Roman" w:hAnsi="Times New Roman" w:cs="Times New Roman"/>
          <w:bCs/>
          <w:iCs/>
          <w:sz w:val="18"/>
          <w:szCs w:val="18"/>
        </w:rPr>
      </w:pPr>
      <w:r w:rsidRPr="00EA7643">
        <w:rPr>
          <w:rFonts w:ascii="Times New Roman" w:hAnsi="Times New Roman" w:cs="Times New Roman"/>
          <w:sz w:val="18"/>
          <w:szCs w:val="18"/>
        </w:rPr>
        <w:t xml:space="preserve">a) </w:t>
      </w:r>
      <w:r w:rsidRPr="00EA7643">
        <w:rPr>
          <w:rFonts w:ascii="Times New Roman" w:hAnsi="Times New Roman" w:cs="Times New Roman"/>
          <w:bCs/>
          <w:iCs/>
          <w:sz w:val="18"/>
          <w:szCs w:val="18"/>
        </w:rPr>
        <w:t>Birinci</w:t>
      </w:r>
      <w:r>
        <w:rPr>
          <w:rFonts w:ascii="Times New Roman" w:hAnsi="Times New Roman" w:cs="Times New Roman"/>
          <w:bCs/>
          <w:iCs/>
          <w:sz w:val="18"/>
          <w:szCs w:val="18"/>
        </w:rPr>
        <w:t xml:space="preserve"> fıkrasının (a) </w:t>
      </w:r>
      <w:r w:rsidR="00872B24">
        <w:rPr>
          <w:rFonts w:ascii="Times New Roman" w:hAnsi="Times New Roman" w:cs="Times New Roman"/>
          <w:bCs/>
          <w:iCs/>
          <w:sz w:val="18"/>
          <w:szCs w:val="18"/>
        </w:rPr>
        <w:t xml:space="preserve">ve </w:t>
      </w:r>
      <w:r w:rsidR="00872B24" w:rsidRPr="007A7D74">
        <w:rPr>
          <w:rFonts w:ascii="Times New Roman" w:hAnsi="Times New Roman" w:cs="Times New Roman"/>
          <w:bCs/>
          <w:iCs/>
          <w:sz w:val="18"/>
          <w:szCs w:val="18"/>
        </w:rPr>
        <w:t xml:space="preserve">(b) </w:t>
      </w:r>
      <w:r>
        <w:rPr>
          <w:rFonts w:ascii="Times New Roman" w:hAnsi="Times New Roman" w:cs="Times New Roman"/>
          <w:bCs/>
          <w:iCs/>
          <w:sz w:val="18"/>
          <w:szCs w:val="18"/>
        </w:rPr>
        <w:t>ben</w:t>
      </w:r>
      <w:r w:rsidR="007E2289">
        <w:rPr>
          <w:rFonts w:ascii="Times New Roman" w:hAnsi="Times New Roman" w:cs="Times New Roman"/>
          <w:bCs/>
          <w:iCs/>
          <w:sz w:val="18"/>
          <w:szCs w:val="18"/>
        </w:rPr>
        <w:t>tlerinde</w:t>
      </w:r>
      <w:r>
        <w:rPr>
          <w:rFonts w:ascii="Times New Roman" w:hAnsi="Times New Roman" w:cs="Times New Roman"/>
          <w:bCs/>
          <w:iCs/>
          <w:sz w:val="18"/>
          <w:szCs w:val="18"/>
        </w:rPr>
        <w:t xml:space="preserve"> yer alan</w:t>
      </w:r>
      <w:r w:rsidR="007A7D74">
        <w:rPr>
          <w:rFonts w:ascii="Times New Roman" w:hAnsi="Times New Roman" w:cs="Times New Roman"/>
          <w:bCs/>
          <w:iCs/>
          <w:sz w:val="18"/>
          <w:szCs w:val="18"/>
        </w:rPr>
        <w:t xml:space="preserve"> “</w:t>
      </w:r>
      <w:r w:rsidR="00725E01" w:rsidRPr="007A7D74">
        <w:rPr>
          <w:rFonts w:ascii="Times New Roman" w:hAnsi="Times New Roman" w:cs="Times New Roman"/>
          <w:bCs/>
          <w:iCs/>
          <w:sz w:val="18"/>
          <w:szCs w:val="18"/>
        </w:rPr>
        <w:t>6 ay</w:t>
      </w:r>
      <w:r w:rsidR="007A7D74">
        <w:rPr>
          <w:rFonts w:ascii="Times New Roman" w:hAnsi="Times New Roman" w:cs="Times New Roman"/>
          <w:bCs/>
          <w:iCs/>
          <w:sz w:val="18"/>
          <w:szCs w:val="18"/>
        </w:rPr>
        <w:t>”</w:t>
      </w:r>
      <w:r w:rsidR="00725E01" w:rsidRPr="00864AA0">
        <w:rPr>
          <w:bCs/>
          <w:color w:val="FF0000"/>
          <w:sz w:val="18"/>
          <w:szCs w:val="18"/>
        </w:rPr>
        <w:t xml:space="preserve"> </w:t>
      </w:r>
      <w:r w:rsidR="00EF5380" w:rsidRPr="007A7D74">
        <w:rPr>
          <w:rFonts w:ascii="Times New Roman" w:hAnsi="Times New Roman" w:cs="Times New Roman"/>
          <w:bCs/>
          <w:iCs/>
          <w:sz w:val="18"/>
          <w:szCs w:val="18"/>
        </w:rPr>
        <w:t>ibare</w:t>
      </w:r>
      <w:r w:rsidR="00EF5380" w:rsidRPr="002E69A9">
        <w:rPr>
          <w:rFonts w:ascii="Times New Roman" w:hAnsi="Times New Roman" w:cs="Times New Roman"/>
          <w:bCs/>
          <w:iCs/>
          <w:sz w:val="18"/>
          <w:szCs w:val="18"/>
        </w:rPr>
        <w:t>leri</w:t>
      </w:r>
      <w:r w:rsidR="00872B24">
        <w:rPr>
          <w:rFonts w:ascii="Times New Roman" w:hAnsi="Times New Roman" w:cs="Times New Roman"/>
          <w:bCs/>
          <w:iCs/>
          <w:sz w:val="18"/>
          <w:szCs w:val="18"/>
        </w:rPr>
        <w:t>n</w:t>
      </w:r>
      <w:r w:rsidR="00635214" w:rsidRPr="007A7D74">
        <w:rPr>
          <w:rFonts w:ascii="Times New Roman" w:hAnsi="Times New Roman" w:cs="Times New Roman"/>
          <w:bCs/>
          <w:iCs/>
          <w:sz w:val="18"/>
          <w:szCs w:val="18"/>
        </w:rPr>
        <w:t>den sonra gelmek üzere</w:t>
      </w:r>
      <w:r>
        <w:rPr>
          <w:rFonts w:ascii="Times New Roman" w:hAnsi="Times New Roman" w:cs="Times New Roman"/>
          <w:bCs/>
          <w:iCs/>
          <w:sz w:val="18"/>
          <w:szCs w:val="18"/>
        </w:rPr>
        <w:t xml:space="preserve"> </w:t>
      </w:r>
      <w:bookmarkStart w:id="9" w:name="_Hlk237353007"/>
      <w:r>
        <w:rPr>
          <w:rFonts w:ascii="Times New Roman" w:hAnsi="Times New Roman" w:cs="Times New Roman"/>
          <w:bCs/>
          <w:iCs/>
          <w:sz w:val="18"/>
          <w:szCs w:val="18"/>
        </w:rPr>
        <w:t>“(nörolojik hastalıklarda 1 yıl)</w:t>
      </w:r>
      <w:bookmarkEnd w:id="9"/>
      <w:r>
        <w:rPr>
          <w:rFonts w:ascii="Times New Roman" w:hAnsi="Times New Roman" w:cs="Times New Roman"/>
          <w:bCs/>
          <w:iCs/>
          <w:sz w:val="18"/>
          <w:szCs w:val="18"/>
        </w:rPr>
        <w:t xml:space="preserve">” </w:t>
      </w:r>
      <w:r w:rsidR="00EF5380" w:rsidRPr="007A7D74">
        <w:rPr>
          <w:rFonts w:ascii="Times New Roman" w:hAnsi="Times New Roman" w:cs="Times New Roman"/>
          <w:bCs/>
          <w:iCs/>
          <w:sz w:val="18"/>
          <w:szCs w:val="18"/>
        </w:rPr>
        <w:t>ibareleri</w:t>
      </w:r>
      <w:r w:rsidR="00EF5380">
        <w:rPr>
          <w:rFonts w:ascii="Times New Roman" w:hAnsi="Times New Roman" w:cs="Times New Roman"/>
          <w:bCs/>
          <w:iCs/>
          <w:sz w:val="18"/>
          <w:szCs w:val="18"/>
        </w:rPr>
        <w:t xml:space="preserve"> </w:t>
      </w:r>
      <w:r w:rsidR="00F06E60">
        <w:rPr>
          <w:rFonts w:ascii="Times New Roman" w:hAnsi="Times New Roman" w:cs="Times New Roman"/>
          <w:bCs/>
          <w:iCs/>
          <w:sz w:val="18"/>
          <w:szCs w:val="18"/>
        </w:rPr>
        <w:t xml:space="preserve">eklenmiştir. </w:t>
      </w:r>
    </w:p>
    <w:p w14:paraId="2CDA6E02" w14:textId="0B61A5CC" w:rsidR="00B73F05" w:rsidRDefault="00635214" w:rsidP="00B73F05">
      <w:pPr>
        <w:spacing w:after="0"/>
        <w:ind w:firstLine="708"/>
        <w:jc w:val="both"/>
        <w:rPr>
          <w:rFonts w:ascii="Times New Roman" w:hAnsi="Times New Roman" w:cs="Times New Roman"/>
          <w:bCs/>
          <w:iCs/>
          <w:sz w:val="18"/>
          <w:szCs w:val="18"/>
        </w:rPr>
      </w:pPr>
      <w:r w:rsidRPr="00DA25C6">
        <w:rPr>
          <w:rFonts w:ascii="Times New Roman" w:hAnsi="Times New Roman" w:cs="Times New Roman"/>
          <w:bCs/>
          <w:iCs/>
          <w:sz w:val="18"/>
          <w:szCs w:val="18"/>
        </w:rPr>
        <w:t>b</w:t>
      </w:r>
      <w:r w:rsidR="00B73F05" w:rsidRPr="00DA25C6">
        <w:rPr>
          <w:rFonts w:ascii="Times New Roman" w:hAnsi="Times New Roman" w:cs="Times New Roman"/>
          <w:bCs/>
          <w:iCs/>
          <w:sz w:val="18"/>
          <w:szCs w:val="18"/>
        </w:rPr>
        <w:t>)</w:t>
      </w:r>
      <w:r w:rsidR="00B73F05" w:rsidRPr="00B73F05">
        <w:rPr>
          <w:rFonts w:ascii="Times New Roman" w:hAnsi="Times New Roman" w:cs="Times New Roman"/>
          <w:bCs/>
          <w:iCs/>
          <w:sz w:val="18"/>
          <w:szCs w:val="18"/>
        </w:rPr>
        <w:t xml:space="preserve"> </w:t>
      </w:r>
      <w:r w:rsidR="00B73F05" w:rsidRPr="00B73F05">
        <w:rPr>
          <w:rFonts w:ascii="Times New Roman" w:hAnsi="Times New Roman" w:cs="Times New Roman"/>
          <w:sz w:val="18"/>
          <w:szCs w:val="18"/>
        </w:rPr>
        <w:t xml:space="preserve">İkinci fıkrasının (b) bendinde yer alan </w:t>
      </w:r>
      <w:r w:rsidR="00B73F05" w:rsidRPr="00B73F05">
        <w:rPr>
          <w:rFonts w:ascii="Times New Roman" w:hAnsi="Times New Roman" w:cs="Times New Roman"/>
          <w:bCs/>
          <w:sz w:val="18"/>
          <w:szCs w:val="18"/>
        </w:rPr>
        <w:t xml:space="preserve">“6 ay” </w:t>
      </w:r>
      <w:r w:rsidR="00B73F05" w:rsidRPr="00B73F05">
        <w:rPr>
          <w:rFonts w:ascii="Times New Roman" w:hAnsi="Times New Roman" w:cs="Times New Roman"/>
          <w:sz w:val="18"/>
          <w:szCs w:val="18"/>
        </w:rPr>
        <w:t>ibaresinden sonra gelmek üzere “(nörolojik hastalıklarda 1 yıl)”</w:t>
      </w:r>
      <w:r w:rsidR="00B73F05" w:rsidRPr="00B73F05">
        <w:rPr>
          <w:rFonts w:ascii="Times New Roman" w:hAnsi="Times New Roman" w:cs="Times New Roman"/>
          <w:bCs/>
          <w:sz w:val="18"/>
          <w:szCs w:val="18"/>
        </w:rPr>
        <w:t xml:space="preserve"> </w:t>
      </w:r>
      <w:r w:rsidR="00B73F05" w:rsidRPr="00B73F05">
        <w:rPr>
          <w:rFonts w:ascii="Times New Roman" w:hAnsi="Times New Roman" w:cs="Times New Roman"/>
          <w:sz w:val="18"/>
          <w:szCs w:val="18"/>
        </w:rPr>
        <w:t>ibaresi eklenmiştir.</w:t>
      </w:r>
    </w:p>
    <w:p w14:paraId="37567D35" w14:textId="2FCB7892" w:rsidR="00626D6F" w:rsidRDefault="00F06E60" w:rsidP="006538A9">
      <w:pPr>
        <w:spacing w:after="0" w:line="240" w:lineRule="auto"/>
        <w:jc w:val="both"/>
        <w:rPr>
          <w:rFonts w:ascii="Times New Roman" w:hAnsi="Times New Roman" w:cs="Times New Roman"/>
          <w:sz w:val="18"/>
          <w:szCs w:val="18"/>
        </w:rPr>
      </w:pPr>
      <w:r>
        <w:rPr>
          <w:rFonts w:ascii="Times New Roman" w:hAnsi="Times New Roman" w:cs="Times New Roman"/>
          <w:bCs/>
          <w:iCs/>
          <w:sz w:val="18"/>
          <w:szCs w:val="18"/>
        </w:rPr>
        <w:tab/>
      </w:r>
      <w:r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7</w:t>
      </w:r>
      <w:r w:rsidRPr="00990176">
        <w:rPr>
          <w:rFonts w:ascii="Times New Roman" w:hAnsi="Times New Roman" w:cs="Times New Roman"/>
          <w:bCs/>
          <w:sz w:val="18"/>
          <w:szCs w:val="18"/>
        </w:rPr>
        <w:t>-</w:t>
      </w:r>
      <w:r w:rsidR="009D1449">
        <w:rPr>
          <w:rFonts w:ascii="Times New Roman" w:hAnsi="Times New Roman" w:cs="Times New Roman"/>
          <w:bCs/>
          <w:sz w:val="18"/>
          <w:szCs w:val="18"/>
        </w:rPr>
        <w:t xml:space="preserve"> </w:t>
      </w:r>
      <w:r w:rsidR="009D1449" w:rsidRPr="00990176">
        <w:rPr>
          <w:rFonts w:ascii="Times New Roman" w:eastAsia="Times New Roman" w:hAnsi="Times New Roman" w:cs="Times New Roman"/>
          <w:sz w:val="18"/>
          <w:szCs w:val="18"/>
          <w:lang w:eastAsia="tr-TR"/>
        </w:rPr>
        <w:t>Aynı Tebliğin</w:t>
      </w:r>
      <w:r w:rsidR="009D1449">
        <w:rPr>
          <w:rFonts w:ascii="Times New Roman" w:eastAsia="Times New Roman" w:hAnsi="Times New Roman" w:cs="Times New Roman"/>
          <w:sz w:val="18"/>
          <w:szCs w:val="18"/>
          <w:lang w:eastAsia="tr-TR"/>
        </w:rPr>
        <w:t xml:space="preserve"> </w:t>
      </w:r>
      <w:r w:rsidRPr="005D6FE3">
        <w:rPr>
          <w:rFonts w:ascii="Times New Roman" w:hAnsi="Times New Roman" w:cs="Times New Roman"/>
          <w:sz w:val="18"/>
          <w:szCs w:val="18"/>
        </w:rPr>
        <w:t>4.2.14.B</w:t>
      </w:r>
      <w:r w:rsidRPr="005D6FE3">
        <w:rPr>
          <w:rFonts w:ascii="Times New Roman" w:eastAsiaTheme="minorEastAsia" w:hAnsi="Times New Roman" w:cs="Times New Roman"/>
          <w:b/>
          <w:bCs/>
          <w:sz w:val="18"/>
          <w:szCs w:val="18"/>
        </w:rPr>
        <w:t xml:space="preserve"> </w:t>
      </w:r>
      <w:r w:rsidRPr="005D6FE3">
        <w:rPr>
          <w:rFonts w:ascii="Times New Roman" w:hAnsi="Times New Roman" w:cs="Times New Roman"/>
          <w:sz w:val="18"/>
          <w:szCs w:val="18"/>
        </w:rPr>
        <w:t>numaralı maddesinin birinci fıkrasında yer alan “(</w:t>
      </w:r>
      <w:proofErr w:type="spellStart"/>
      <w:r w:rsidRPr="005D6FE3">
        <w:rPr>
          <w:rFonts w:ascii="Times New Roman" w:hAnsi="Times New Roman" w:cs="Times New Roman"/>
          <w:sz w:val="18"/>
          <w:szCs w:val="18"/>
        </w:rPr>
        <w:t>vinorelbin</w:t>
      </w:r>
      <w:proofErr w:type="spellEnd"/>
      <w:r w:rsidRPr="005D6FE3">
        <w:rPr>
          <w:rFonts w:ascii="Times New Roman" w:hAnsi="Times New Roman" w:cs="Times New Roman"/>
          <w:sz w:val="18"/>
          <w:szCs w:val="18"/>
        </w:rPr>
        <w:t xml:space="preserve"> tartaratın oral formları, kür protokolünde belirtilmesi ve tedaviye enjektabl form ile başlanması şartıyla kullanılır)” ibaresi yürürlükten kaldırılmıştır.</w:t>
      </w:r>
    </w:p>
    <w:p w14:paraId="473C7CC2" w14:textId="6023E890" w:rsidR="006538A9" w:rsidRDefault="006538A9" w:rsidP="005D6FE3">
      <w:pPr>
        <w:spacing w:after="0"/>
        <w:ind w:firstLine="708"/>
        <w:jc w:val="both"/>
        <w:rPr>
          <w:rFonts w:ascii="Times New Roman" w:hAnsi="Times New Roman" w:cs="Times New Roman"/>
          <w:sz w:val="18"/>
          <w:szCs w:val="18"/>
        </w:rPr>
      </w:pPr>
      <w:r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8</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990176">
        <w:rPr>
          <w:rFonts w:ascii="Times New Roman" w:eastAsia="Times New Roman" w:hAnsi="Times New Roman" w:cs="Times New Roman"/>
          <w:sz w:val="18"/>
          <w:szCs w:val="18"/>
          <w:lang w:eastAsia="tr-TR"/>
        </w:rPr>
        <w:t>Aynı Tebliğin</w:t>
      </w:r>
      <w:r w:rsidR="005D6FE3" w:rsidRPr="005D6FE3">
        <w:rPr>
          <w:rFonts w:ascii="Times New Roman" w:hAnsi="Times New Roman" w:cs="Times New Roman"/>
          <w:sz w:val="18"/>
          <w:szCs w:val="18"/>
        </w:rPr>
        <w:t xml:space="preserve"> 4.2.14.C</w:t>
      </w:r>
      <w:r w:rsidR="005D6FE3" w:rsidRPr="005D6FE3">
        <w:rPr>
          <w:rFonts w:ascii="Times New Roman" w:eastAsiaTheme="minorEastAsia" w:hAnsi="Times New Roman" w:cs="Times New Roman"/>
          <w:b/>
          <w:bCs/>
          <w:sz w:val="18"/>
          <w:szCs w:val="18"/>
        </w:rPr>
        <w:t xml:space="preserve"> </w:t>
      </w:r>
      <w:r w:rsidR="005D6FE3" w:rsidRPr="005D6FE3">
        <w:rPr>
          <w:rFonts w:ascii="Times New Roman" w:hAnsi="Times New Roman" w:cs="Times New Roman"/>
          <w:sz w:val="18"/>
          <w:szCs w:val="18"/>
        </w:rPr>
        <w:t>numaralı maddesin</w:t>
      </w:r>
      <w:r w:rsidR="000A2B84">
        <w:rPr>
          <w:rFonts w:ascii="Times New Roman" w:hAnsi="Times New Roman" w:cs="Times New Roman"/>
          <w:sz w:val="18"/>
          <w:szCs w:val="18"/>
        </w:rPr>
        <w:t>in ü</w:t>
      </w:r>
      <w:r w:rsidR="000A2B84" w:rsidRPr="005D6FE3">
        <w:rPr>
          <w:rFonts w:ascii="Times New Roman" w:hAnsi="Times New Roman" w:cs="Times New Roman"/>
          <w:sz w:val="18"/>
          <w:szCs w:val="18"/>
        </w:rPr>
        <w:t xml:space="preserve">çüncü </w:t>
      </w:r>
      <w:r w:rsidR="000A2B84" w:rsidRPr="00465C38">
        <w:rPr>
          <w:rFonts w:ascii="Times New Roman" w:hAnsi="Times New Roman" w:cs="Times New Roman"/>
          <w:sz w:val="18"/>
          <w:szCs w:val="18"/>
        </w:rPr>
        <w:t>fıkrasın</w:t>
      </w:r>
      <w:r w:rsidRPr="00465C38">
        <w:rPr>
          <w:rFonts w:ascii="Times New Roman" w:hAnsi="Times New Roman" w:cs="Times New Roman"/>
          <w:sz w:val="18"/>
          <w:szCs w:val="18"/>
        </w:rPr>
        <w:t>d</w:t>
      </w:r>
      <w:r w:rsidR="0074780D" w:rsidRPr="00465C38">
        <w:rPr>
          <w:rFonts w:ascii="Times New Roman" w:hAnsi="Times New Roman" w:cs="Times New Roman"/>
          <w:sz w:val="18"/>
          <w:szCs w:val="18"/>
        </w:rPr>
        <w:t>a</w:t>
      </w:r>
      <w:r w:rsidRPr="00465C38">
        <w:rPr>
          <w:rFonts w:ascii="Times New Roman" w:hAnsi="Times New Roman" w:cs="Times New Roman"/>
          <w:sz w:val="18"/>
          <w:szCs w:val="18"/>
        </w:rPr>
        <w:t xml:space="preserve"> </w:t>
      </w:r>
      <w:r>
        <w:rPr>
          <w:rFonts w:ascii="Times New Roman" w:hAnsi="Times New Roman" w:cs="Times New Roman"/>
          <w:sz w:val="18"/>
          <w:szCs w:val="18"/>
        </w:rPr>
        <w:t xml:space="preserve">aşağıdaki düzenlemeler yapılmıştır. </w:t>
      </w:r>
    </w:p>
    <w:p w14:paraId="4E234A16" w14:textId="6F1A2DDD" w:rsidR="005D6FE3" w:rsidRDefault="006538A9" w:rsidP="0074780D">
      <w:pPr>
        <w:spacing w:after="0" w:line="240" w:lineRule="auto"/>
        <w:ind w:firstLine="708"/>
        <w:jc w:val="both"/>
        <w:rPr>
          <w:rFonts w:ascii="Times New Roman" w:eastAsia="ヒラギノ明朝 Pro W3" w:hAnsi="Times New Roman" w:cs="Times New Roman"/>
          <w:sz w:val="18"/>
          <w:szCs w:val="18"/>
        </w:rPr>
      </w:pPr>
      <w:r>
        <w:rPr>
          <w:rFonts w:ascii="Times New Roman" w:hAnsi="Times New Roman" w:cs="Times New Roman"/>
          <w:sz w:val="18"/>
          <w:szCs w:val="18"/>
        </w:rPr>
        <w:t xml:space="preserve">a) </w:t>
      </w:r>
      <w:r w:rsidR="005D6FE3" w:rsidRPr="005D6FE3">
        <w:rPr>
          <w:rFonts w:ascii="Times New Roman" w:hAnsi="Times New Roman" w:cs="Times New Roman"/>
          <w:bCs/>
          <w:sz w:val="18"/>
          <w:szCs w:val="18"/>
        </w:rPr>
        <w:t>(ı) bendin</w:t>
      </w:r>
      <w:r w:rsidR="000A2B84">
        <w:rPr>
          <w:rFonts w:ascii="Times New Roman" w:hAnsi="Times New Roman" w:cs="Times New Roman"/>
          <w:bCs/>
          <w:sz w:val="18"/>
          <w:szCs w:val="18"/>
        </w:rPr>
        <w:t>in</w:t>
      </w:r>
      <w:r w:rsidR="005D6FE3" w:rsidRPr="005D6FE3">
        <w:rPr>
          <w:rFonts w:ascii="Times New Roman" w:hAnsi="Times New Roman" w:cs="Times New Roman"/>
          <w:bCs/>
          <w:sz w:val="18"/>
          <w:szCs w:val="18"/>
        </w:rPr>
        <w:t xml:space="preserve"> (a) alt bendi</w:t>
      </w:r>
      <w:r w:rsidR="00333B59">
        <w:rPr>
          <w:rFonts w:ascii="Times New Roman" w:hAnsi="Times New Roman" w:cs="Times New Roman"/>
          <w:bCs/>
          <w:sz w:val="18"/>
          <w:szCs w:val="18"/>
        </w:rPr>
        <w:t>nin</w:t>
      </w:r>
      <w:r w:rsidR="005D6FE3" w:rsidRPr="005D6FE3">
        <w:rPr>
          <w:rFonts w:ascii="Times New Roman" w:hAnsi="Times New Roman" w:cs="Times New Roman"/>
          <w:bCs/>
          <w:sz w:val="18"/>
          <w:szCs w:val="18"/>
        </w:rPr>
        <w:t xml:space="preserve"> (2) numaralı maddesinde</w:t>
      </w:r>
      <w:r w:rsidR="000A2B84">
        <w:rPr>
          <w:rFonts w:ascii="Times New Roman" w:hAnsi="Times New Roman" w:cs="Times New Roman"/>
          <w:bCs/>
          <w:sz w:val="18"/>
          <w:szCs w:val="18"/>
        </w:rPr>
        <w:t xml:space="preserve"> yer alan </w:t>
      </w:r>
      <w:r w:rsidR="005D6FE3" w:rsidRPr="00631584">
        <w:rPr>
          <w:rFonts w:ascii="Times New Roman" w:hAnsi="Times New Roman" w:cs="Times New Roman"/>
          <w:bCs/>
          <w:sz w:val="18"/>
          <w:szCs w:val="18"/>
        </w:rPr>
        <w:t>“</w:t>
      </w:r>
      <w:r w:rsidR="00333B59" w:rsidRPr="00631584">
        <w:rPr>
          <w:rFonts w:ascii="Times New Roman" w:hAnsi="Times New Roman" w:cs="Times New Roman"/>
          <w:bCs/>
          <w:sz w:val="18"/>
          <w:szCs w:val="18"/>
        </w:rPr>
        <w:t>;</w:t>
      </w:r>
      <w:r w:rsidR="00544150">
        <w:rPr>
          <w:rFonts w:ascii="Times New Roman" w:hAnsi="Times New Roman" w:cs="Times New Roman"/>
          <w:bCs/>
          <w:sz w:val="18"/>
          <w:szCs w:val="18"/>
        </w:rPr>
        <w:t xml:space="preserve"> </w:t>
      </w:r>
      <w:r w:rsidR="005D6FE3" w:rsidRPr="00544150">
        <w:rPr>
          <w:rFonts w:ascii="Times New Roman" w:eastAsia="ヒラギノ明朝 Pro W3" w:hAnsi="Times New Roman" w:cs="Times New Roman"/>
          <w:sz w:val="18"/>
          <w:szCs w:val="18"/>
        </w:rPr>
        <w:t>p</w:t>
      </w:r>
      <w:r w:rsidR="005D6FE3" w:rsidRPr="005D6FE3">
        <w:rPr>
          <w:rFonts w:ascii="Times New Roman" w:eastAsia="ヒラギノ明朝 Pro W3" w:hAnsi="Times New Roman" w:cs="Times New Roman"/>
          <w:sz w:val="18"/>
          <w:szCs w:val="18"/>
        </w:rPr>
        <w:t xml:space="preserve">rospektüsünde” </w:t>
      </w:r>
      <w:r w:rsidR="005D6FE3" w:rsidRPr="005D6FE3">
        <w:rPr>
          <w:rFonts w:ascii="Times New Roman" w:hAnsi="Times New Roman" w:cs="Times New Roman"/>
          <w:bCs/>
          <w:sz w:val="18"/>
          <w:szCs w:val="18"/>
        </w:rPr>
        <w:t>ibaresi</w:t>
      </w:r>
      <w:r w:rsidR="005D6FE3" w:rsidRPr="005D6FE3">
        <w:rPr>
          <w:rFonts w:ascii="Times New Roman" w:eastAsia="ヒラギノ明朝 Pro W3" w:hAnsi="Times New Roman" w:cs="Times New Roman"/>
          <w:sz w:val="18"/>
          <w:szCs w:val="18"/>
        </w:rPr>
        <w:t xml:space="preserve"> </w:t>
      </w:r>
      <w:r w:rsidR="005D6FE3" w:rsidRPr="005D6FE3">
        <w:rPr>
          <w:rFonts w:ascii="Times New Roman" w:hAnsi="Times New Roman" w:cs="Times New Roman"/>
          <w:bCs/>
          <w:sz w:val="18"/>
          <w:szCs w:val="18"/>
        </w:rPr>
        <w:t>“</w:t>
      </w:r>
      <w:bookmarkStart w:id="10" w:name="_Hlk237355849"/>
      <w:r w:rsidR="005D6FE3" w:rsidRPr="005D6FE3">
        <w:rPr>
          <w:rFonts w:ascii="Times New Roman" w:eastAsia="ヒラギノ明朝 Pro W3" w:hAnsi="Times New Roman" w:cs="Times New Roman"/>
          <w:sz w:val="18"/>
          <w:szCs w:val="18"/>
        </w:rPr>
        <w:t xml:space="preserve">ve Sağlık Bakanlığı onaylı Kısa Ürün Bilgisinde yer alması halinde, </w:t>
      </w:r>
      <w:proofErr w:type="spellStart"/>
      <w:r w:rsidR="005D6FE3" w:rsidRPr="005D6FE3">
        <w:rPr>
          <w:rFonts w:ascii="Times New Roman" w:eastAsia="ヒラギノ明朝 Pro W3" w:hAnsi="Times New Roman" w:cs="Times New Roman"/>
          <w:sz w:val="18"/>
          <w:szCs w:val="18"/>
        </w:rPr>
        <w:t>imatinib</w:t>
      </w:r>
      <w:proofErr w:type="spellEnd"/>
      <w:r w:rsidR="005D6FE3" w:rsidRPr="005D6FE3">
        <w:rPr>
          <w:rFonts w:ascii="Times New Roman" w:eastAsia="ヒラギノ明朝 Pro W3" w:hAnsi="Times New Roman" w:cs="Times New Roman"/>
          <w:sz w:val="18"/>
          <w:szCs w:val="18"/>
        </w:rPr>
        <w:t xml:space="preserve"> dahil önceki tedavilere dirençli veya </w:t>
      </w:r>
      <w:proofErr w:type="spellStart"/>
      <w:r w:rsidR="005D6FE3" w:rsidRPr="005D6FE3">
        <w:rPr>
          <w:rFonts w:ascii="Times New Roman" w:eastAsia="ヒラギノ明朝 Pro W3" w:hAnsi="Times New Roman" w:cs="Times New Roman"/>
          <w:sz w:val="18"/>
          <w:szCs w:val="18"/>
        </w:rPr>
        <w:t>intolere</w:t>
      </w:r>
      <w:proofErr w:type="spellEnd"/>
      <w:r w:rsidR="005D6FE3" w:rsidRPr="005D6FE3">
        <w:rPr>
          <w:rFonts w:ascii="Times New Roman" w:eastAsia="ヒラギノ明朝 Pro W3" w:hAnsi="Times New Roman" w:cs="Times New Roman"/>
          <w:sz w:val="18"/>
          <w:szCs w:val="18"/>
        </w:rPr>
        <w:t xml:space="preserve"> (aşağıdaki 4. ve 5. </w:t>
      </w:r>
      <w:r w:rsidR="005D6FE3" w:rsidRPr="005D6FE3">
        <w:rPr>
          <w:rFonts w:ascii="Times New Roman" w:eastAsia="ヒラギノ明朝 Pro W3" w:hAnsi="Times New Roman" w:cs="Times New Roman"/>
          <w:sz w:val="18"/>
          <w:szCs w:val="18"/>
        </w:rPr>
        <w:lastRenderedPageBreak/>
        <w:t xml:space="preserve">maddede belirtilen koşullarda), </w:t>
      </w:r>
      <w:proofErr w:type="spellStart"/>
      <w:r w:rsidR="005D6FE3" w:rsidRPr="005D6FE3">
        <w:rPr>
          <w:rFonts w:ascii="Times New Roman" w:eastAsia="ヒラギノ明朝 Pro W3" w:hAnsi="Times New Roman" w:cs="Times New Roman"/>
          <w:sz w:val="18"/>
          <w:szCs w:val="18"/>
        </w:rPr>
        <w:t>Philadelphia</w:t>
      </w:r>
      <w:proofErr w:type="spellEnd"/>
      <w:r w:rsidR="005D6FE3" w:rsidRPr="005D6FE3">
        <w:rPr>
          <w:rFonts w:ascii="Times New Roman" w:eastAsia="ヒラギノ明朝 Pro W3" w:hAnsi="Times New Roman" w:cs="Times New Roman"/>
          <w:sz w:val="18"/>
          <w:szCs w:val="18"/>
        </w:rPr>
        <w:t xml:space="preserve"> kromozomu pozitif, kronik evre kronik </w:t>
      </w:r>
      <w:proofErr w:type="spellStart"/>
      <w:r w:rsidR="005D6FE3" w:rsidRPr="005D6FE3">
        <w:rPr>
          <w:rFonts w:ascii="Times New Roman" w:eastAsia="ヒラギノ明朝 Pro W3" w:hAnsi="Times New Roman" w:cs="Times New Roman"/>
          <w:sz w:val="18"/>
          <w:szCs w:val="18"/>
        </w:rPr>
        <w:t>miyeloid</w:t>
      </w:r>
      <w:proofErr w:type="spellEnd"/>
      <w:r w:rsidR="005D6FE3" w:rsidRPr="005D6FE3">
        <w:rPr>
          <w:rFonts w:ascii="Times New Roman" w:eastAsia="ヒラギノ明朝 Pro W3" w:hAnsi="Times New Roman" w:cs="Times New Roman"/>
          <w:sz w:val="18"/>
          <w:szCs w:val="18"/>
        </w:rPr>
        <w:t xml:space="preserve"> lösemi tanılı pediatrik hastaların tedavisinde; Kısa Ürün Bilgisinde</w:t>
      </w:r>
      <w:bookmarkEnd w:id="10"/>
      <w:r w:rsidR="005D6FE3" w:rsidRPr="005D6FE3">
        <w:rPr>
          <w:rFonts w:ascii="Times New Roman" w:eastAsia="ヒラギノ明朝 Pro W3" w:hAnsi="Times New Roman" w:cs="Times New Roman"/>
          <w:sz w:val="18"/>
          <w:szCs w:val="18"/>
        </w:rPr>
        <w:t xml:space="preserve">” </w:t>
      </w:r>
      <w:r w:rsidR="005D6FE3">
        <w:rPr>
          <w:rFonts w:ascii="Times New Roman" w:eastAsia="ヒラギノ明朝 Pro W3" w:hAnsi="Times New Roman" w:cs="Times New Roman"/>
          <w:sz w:val="18"/>
          <w:szCs w:val="18"/>
        </w:rPr>
        <w:t>şeklinde</w:t>
      </w:r>
      <w:r w:rsidR="005D6FE3" w:rsidRPr="005D6FE3">
        <w:rPr>
          <w:rFonts w:ascii="Times New Roman" w:eastAsia="ヒラギノ明朝 Pro W3" w:hAnsi="Times New Roman" w:cs="Times New Roman"/>
          <w:sz w:val="18"/>
          <w:szCs w:val="18"/>
        </w:rPr>
        <w:t xml:space="preserve"> değiştirilmiş</w:t>
      </w:r>
      <w:r w:rsidR="005D6FE3">
        <w:rPr>
          <w:rFonts w:ascii="Times New Roman" w:eastAsia="ヒラギノ明朝 Pro W3" w:hAnsi="Times New Roman" w:cs="Times New Roman"/>
          <w:sz w:val="18"/>
          <w:szCs w:val="18"/>
        </w:rPr>
        <w:t xml:space="preserve">tir. </w:t>
      </w:r>
    </w:p>
    <w:p w14:paraId="6D4E2331" w14:textId="3CE55A5E" w:rsidR="008E649E" w:rsidRDefault="006538A9" w:rsidP="0074780D">
      <w:pPr>
        <w:spacing w:after="0" w:line="240" w:lineRule="auto"/>
        <w:ind w:firstLine="708"/>
        <w:jc w:val="both"/>
        <w:rPr>
          <w:rFonts w:ascii="Times New Roman" w:eastAsia="ヒラギノ明朝 Pro W3" w:hAnsi="Times New Roman" w:cs="Times New Roman"/>
          <w:sz w:val="18"/>
          <w:szCs w:val="18"/>
        </w:rPr>
      </w:pPr>
      <w:bookmarkStart w:id="11" w:name="_Hlk237524981"/>
      <w:r>
        <w:rPr>
          <w:rFonts w:ascii="Times New Roman" w:eastAsia="ヒラギノ明朝 Pro W3" w:hAnsi="Times New Roman" w:cs="Times New Roman"/>
          <w:sz w:val="18"/>
          <w:szCs w:val="18"/>
        </w:rPr>
        <w:t>b</w:t>
      </w:r>
      <w:r w:rsidR="005D6FE3" w:rsidRPr="005D6FE3">
        <w:rPr>
          <w:rFonts w:ascii="Times New Roman" w:eastAsia="ヒラギノ明朝 Pro W3" w:hAnsi="Times New Roman" w:cs="Times New Roman"/>
          <w:sz w:val="18"/>
          <w:szCs w:val="18"/>
        </w:rPr>
        <w:t>)</w:t>
      </w:r>
      <w:r w:rsidR="008E649E">
        <w:rPr>
          <w:rFonts w:ascii="Times New Roman" w:eastAsia="ヒラギノ明朝 Pro W3" w:hAnsi="Times New Roman" w:cs="Times New Roman"/>
          <w:sz w:val="18"/>
          <w:szCs w:val="18"/>
        </w:rPr>
        <w:t xml:space="preserve"> </w:t>
      </w:r>
      <w:r w:rsidR="005D6FE3" w:rsidRPr="005D6FE3">
        <w:rPr>
          <w:rFonts w:ascii="Times New Roman" w:hAnsi="Times New Roman" w:cs="Times New Roman"/>
          <w:bCs/>
          <w:sz w:val="18"/>
          <w:szCs w:val="18"/>
        </w:rPr>
        <w:t>(</w:t>
      </w:r>
      <w:proofErr w:type="spellStart"/>
      <w:r w:rsidR="005D6FE3" w:rsidRPr="005D6FE3">
        <w:rPr>
          <w:rFonts w:ascii="Times New Roman" w:hAnsi="Times New Roman" w:cs="Times New Roman"/>
          <w:bCs/>
          <w:sz w:val="18"/>
          <w:szCs w:val="18"/>
        </w:rPr>
        <w:t>üü</w:t>
      </w:r>
      <w:proofErr w:type="spellEnd"/>
      <w:r w:rsidR="005D6FE3" w:rsidRPr="005D6FE3">
        <w:rPr>
          <w:rFonts w:ascii="Times New Roman" w:hAnsi="Times New Roman" w:cs="Times New Roman"/>
          <w:bCs/>
          <w:sz w:val="18"/>
          <w:szCs w:val="18"/>
        </w:rPr>
        <w:t>)</w:t>
      </w:r>
      <w:r w:rsidR="00465C38" w:rsidRPr="00465C38">
        <w:rPr>
          <w:rFonts w:ascii="Times New Roman" w:hAnsi="Times New Roman" w:cs="Times New Roman"/>
          <w:bCs/>
          <w:sz w:val="18"/>
          <w:szCs w:val="18"/>
        </w:rPr>
        <w:t xml:space="preserve"> </w:t>
      </w:r>
      <w:r w:rsidR="005D6FE3" w:rsidRPr="005D6FE3">
        <w:rPr>
          <w:rFonts w:ascii="Times New Roman" w:hAnsi="Times New Roman" w:cs="Times New Roman"/>
          <w:bCs/>
          <w:sz w:val="18"/>
          <w:szCs w:val="18"/>
        </w:rPr>
        <w:t>bendi</w:t>
      </w:r>
      <w:r w:rsidR="00F916A9">
        <w:rPr>
          <w:rFonts w:ascii="Times New Roman" w:hAnsi="Times New Roman" w:cs="Times New Roman"/>
          <w:bCs/>
          <w:sz w:val="18"/>
          <w:szCs w:val="18"/>
        </w:rPr>
        <w:t>nin</w:t>
      </w:r>
      <w:r w:rsidR="004C404F">
        <w:rPr>
          <w:rFonts w:ascii="Times New Roman" w:hAnsi="Times New Roman" w:cs="Times New Roman"/>
          <w:bCs/>
          <w:sz w:val="18"/>
          <w:szCs w:val="18"/>
        </w:rPr>
        <w:t xml:space="preserve"> (1) numaralı alt bendi</w:t>
      </w:r>
      <w:r w:rsidR="005D6FE3" w:rsidRPr="005D6FE3">
        <w:rPr>
          <w:rFonts w:ascii="Times New Roman" w:hAnsi="Times New Roman" w:cs="Times New Roman"/>
          <w:bCs/>
          <w:sz w:val="18"/>
          <w:szCs w:val="18"/>
        </w:rPr>
        <w:t xml:space="preserve"> aşağıdaki şekilde </w:t>
      </w:r>
      <w:r w:rsidR="008E649E" w:rsidRPr="005D6FE3">
        <w:rPr>
          <w:rFonts w:ascii="Times New Roman" w:eastAsia="ヒラギノ明朝 Pro W3" w:hAnsi="Times New Roman" w:cs="Times New Roman"/>
          <w:sz w:val="18"/>
          <w:szCs w:val="18"/>
        </w:rPr>
        <w:t>değiştirilmiş</w:t>
      </w:r>
      <w:r w:rsidR="008E649E">
        <w:rPr>
          <w:rFonts w:ascii="Times New Roman" w:eastAsia="ヒラギノ明朝 Pro W3" w:hAnsi="Times New Roman" w:cs="Times New Roman"/>
          <w:sz w:val="18"/>
          <w:szCs w:val="18"/>
        </w:rPr>
        <w:t xml:space="preserve">tir. </w:t>
      </w:r>
    </w:p>
    <w:p w14:paraId="5A389B15" w14:textId="4EF25294" w:rsidR="005D6FE3" w:rsidRPr="005D6FE3" w:rsidRDefault="008E649E" w:rsidP="004C404F">
      <w:pPr>
        <w:tabs>
          <w:tab w:val="left" w:pos="709"/>
        </w:tabs>
        <w:spacing w:after="0" w:line="240" w:lineRule="auto"/>
        <w:contextualSpacing/>
        <w:jc w:val="both"/>
        <w:rPr>
          <w:rFonts w:ascii="Times New Roman" w:hAnsi="Times New Roman" w:cs="Times New Roman"/>
          <w:bCs/>
          <w:sz w:val="18"/>
          <w:szCs w:val="18"/>
        </w:rPr>
      </w:pPr>
      <w:r>
        <w:rPr>
          <w:rFonts w:ascii="Times New Roman" w:eastAsia="Calibri" w:hAnsi="Times New Roman" w:cs="Times New Roman"/>
          <w:b/>
          <w:sz w:val="18"/>
          <w:szCs w:val="18"/>
        </w:rPr>
        <w:tab/>
      </w:r>
      <w:bookmarkStart w:id="12" w:name="_Hlk237356180"/>
      <w:r w:rsidR="005D6FE3" w:rsidRPr="005D6FE3">
        <w:rPr>
          <w:rFonts w:ascii="Times New Roman" w:eastAsia="Calibri" w:hAnsi="Times New Roman" w:cs="Times New Roman"/>
          <w:sz w:val="18"/>
          <w:szCs w:val="18"/>
        </w:rPr>
        <w:t>“</w:t>
      </w:r>
      <w:r w:rsidR="005D6FE3" w:rsidRPr="005D6FE3">
        <w:rPr>
          <w:rFonts w:ascii="Times New Roman" w:hAnsi="Times New Roman" w:cs="Times New Roman"/>
          <w:bCs/>
          <w:sz w:val="18"/>
          <w:szCs w:val="18"/>
        </w:rPr>
        <w:t>1) Kronik lenfositik lösemi hastalarında aşağıda tanımlanan durumlardan herhangi birinde progresyona kadar kullanılması halinde bedelleri Kurumca karşılanır.</w:t>
      </w:r>
      <w:r w:rsidR="004F45D9" w:rsidRPr="004F45D9">
        <w:rPr>
          <w:rFonts w:ascii="Times New Roman" w:hAnsi="Times New Roman" w:cs="Times New Roman"/>
          <w:bCs/>
          <w:sz w:val="18"/>
          <w:szCs w:val="18"/>
        </w:rPr>
        <w:t xml:space="preserve"> </w:t>
      </w:r>
      <w:r w:rsidR="004F45D9">
        <w:rPr>
          <w:rFonts w:ascii="Times New Roman" w:hAnsi="Times New Roman" w:cs="Times New Roman"/>
          <w:bCs/>
          <w:sz w:val="18"/>
          <w:szCs w:val="18"/>
        </w:rPr>
        <w:t xml:space="preserve">Bu bendin </w:t>
      </w:r>
      <w:r w:rsidR="004F45D9" w:rsidRPr="0075709D">
        <w:rPr>
          <w:rFonts w:ascii="Times New Roman" w:hAnsi="Times New Roman" w:cs="Times New Roman"/>
          <w:bCs/>
          <w:sz w:val="18"/>
          <w:szCs w:val="18"/>
        </w:rPr>
        <w:t xml:space="preserve">yürürlük tarihi öncesi ilaca başlamış hastaların </w:t>
      </w:r>
      <w:r w:rsidR="004F45D9">
        <w:rPr>
          <w:rFonts w:ascii="Times New Roman" w:hAnsi="Times New Roman" w:cs="Times New Roman"/>
          <w:bCs/>
          <w:sz w:val="18"/>
          <w:szCs w:val="18"/>
        </w:rPr>
        <w:t>bu bentteki</w:t>
      </w:r>
      <w:r w:rsidR="004F45D9" w:rsidRPr="0075709D">
        <w:rPr>
          <w:rFonts w:ascii="Times New Roman" w:hAnsi="Times New Roman" w:cs="Times New Roman"/>
          <w:bCs/>
          <w:sz w:val="18"/>
          <w:szCs w:val="18"/>
        </w:rPr>
        <w:t xml:space="preserve"> devam şartlarını sağlaması durumunda bedelleri Kurumca karşılanır.</w:t>
      </w:r>
    </w:p>
    <w:p w14:paraId="48A26B3D" w14:textId="743B77CF" w:rsidR="005D6FE3" w:rsidRPr="005D6FE3" w:rsidRDefault="005D6FE3" w:rsidP="0074780D">
      <w:pPr>
        <w:spacing w:after="0" w:line="240" w:lineRule="auto"/>
        <w:ind w:firstLine="284"/>
        <w:contextualSpacing/>
        <w:jc w:val="both"/>
        <w:rPr>
          <w:rFonts w:ascii="Times New Roman" w:hAnsi="Times New Roman" w:cs="Times New Roman"/>
          <w:bCs/>
          <w:sz w:val="18"/>
          <w:szCs w:val="18"/>
        </w:rPr>
      </w:pPr>
      <w:r w:rsidRPr="005D6FE3">
        <w:rPr>
          <w:rFonts w:ascii="Times New Roman" w:hAnsi="Times New Roman" w:cs="Times New Roman"/>
          <w:bCs/>
          <w:sz w:val="18"/>
          <w:szCs w:val="18"/>
        </w:rPr>
        <w:t xml:space="preserve">          a) Monoterapi olarak; B-hücre reseptörü yolağı inhibitörü kullanmaya uygun olmayan veya B-hücre reseptörü yolağı inhibitörüne yanıt vermeyen 17p </w:t>
      </w:r>
      <w:proofErr w:type="spellStart"/>
      <w:r w:rsidRPr="005D6FE3">
        <w:rPr>
          <w:rFonts w:ascii="Times New Roman" w:hAnsi="Times New Roman" w:cs="Times New Roman"/>
          <w:bCs/>
          <w:sz w:val="18"/>
          <w:szCs w:val="18"/>
        </w:rPr>
        <w:t>delesyonu</w:t>
      </w:r>
      <w:proofErr w:type="spellEnd"/>
      <w:r w:rsidRPr="005D6FE3">
        <w:rPr>
          <w:rFonts w:ascii="Times New Roman" w:hAnsi="Times New Roman" w:cs="Times New Roman"/>
          <w:bCs/>
          <w:sz w:val="18"/>
          <w:szCs w:val="18"/>
        </w:rPr>
        <w:t xml:space="preserve">, TP53 mutasyonu, CD38 pozitifliği, ZAP70 pozitifliği veya </w:t>
      </w:r>
      <w:proofErr w:type="spellStart"/>
      <w:r w:rsidRPr="005D6FE3">
        <w:rPr>
          <w:rFonts w:ascii="Times New Roman" w:hAnsi="Times New Roman" w:cs="Times New Roman"/>
          <w:bCs/>
          <w:sz w:val="18"/>
          <w:szCs w:val="18"/>
        </w:rPr>
        <w:t>imm</w:t>
      </w:r>
      <w:r w:rsidR="004F18C0">
        <w:rPr>
          <w:rFonts w:ascii="Times New Roman" w:hAnsi="Times New Roman" w:cs="Times New Roman"/>
          <w:bCs/>
          <w:sz w:val="18"/>
          <w:szCs w:val="18"/>
        </w:rPr>
        <w:t>ü</w:t>
      </w:r>
      <w:r w:rsidRPr="005D6FE3">
        <w:rPr>
          <w:rFonts w:ascii="Times New Roman" w:hAnsi="Times New Roman" w:cs="Times New Roman"/>
          <w:bCs/>
          <w:sz w:val="18"/>
          <w:szCs w:val="18"/>
        </w:rPr>
        <w:t>noglobulin</w:t>
      </w:r>
      <w:proofErr w:type="spellEnd"/>
      <w:r w:rsidRPr="005D6FE3">
        <w:rPr>
          <w:rFonts w:ascii="Times New Roman" w:hAnsi="Times New Roman" w:cs="Times New Roman"/>
          <w:bCs/>
          <w:sz w:val="18"/>
          <w:szCs w:val="18"/>
        </w:rPr>
        <w:t xml:space="preserve"> </w:t>
      </w:r>
      <w:proofErr w:type="spellStart"/>
      <w:r w:rsidRPr="005D6FE3">
        <w:rPr>
          <w:rFonts w:ascii="Times New Roman" w:hAnsi="Times New Roman" w:cs="Times New Roman"/>
          <w:bCs/>
          <w:sz w:val="18"/>
          <w:szCs w:val="18"/>
        </w:rPr>
        <w:t>variable</w:t>
      </w:r>
      <w:proofErr w:type="spellEnd"/>
      <w:r w:rsidRPr="005D6FE3">
        <w:rPr>
          <w:rFonts w:ascii="Times New Roman" w:hAnsi="Times New Roman" w:cs="Times New Roman"/>
          <w:bCs/>
          <w:sz w:val="18"/>
          <w:szCs w:val="18"/>
        </w:rPr>
        <w:t xml:space="preserve"> bölge mutasyonu yokluğu özelliklerinden herhangi birini taşıyan hastalarda</w:t>
      </w:r>
      <w:r w:rsidR="004F45D9">
        <w:rPr>
          <w:rFonts w:ascii="Times New Roman" w:hAnsi="Times New Roman" w:cs="Times New Roman"/>
          <w:bCs/>
          <w:sz w:val="18"/>
          <w:szCs w:val="18"/>
        </w:rPr>
        <w:t>.</w:t>
      </w:r>
    </w:p>
    <w:p w14:paraId="19F8F19B" w14:textId="287033AA" w:rsidR="005D6FE3" w:rsidRPr="005D6FE3" w:rsidRDefault="005D6FE3" w:rsidP="0074780D">
      <w:pPr>
        <w:spacing w:after="0" w:line="240" w:lineRule="auto"/>
        <w:ind w:hanging="643"/>
        <w:contextualSpacing/>
        <w:jc w:val="both"/>
        <w:rPr>
          <w:rFonts w:ascii="Times New Roman" w:hAnsi="Times New Roman" w:cs="Times New Roman"/>
          <w:bCs/>
          <w:sz w:val="18"/>
          <w:szCs w:val="18"/>
          <w:highlight w:val="green"/>
        </w:rPr>
      </w:pPr>
      <w:r w:rsidRPr="005D6FE3">
        <w:rPr>
          <w:rFonts w:ascii="Times New Roman" w:hAnsi="Times New Roman" w:cs="Times New Roman"/>
          <w:bCs/>
          <w:sz w:val="18"/>
          <w:szCs w:val="18"/>
        </w:rPr>
        <w:t xml:space="preserve">         </w:t>
      </w:r>
      <w:r w:rsidR="008E649E">
        <w:rPr>
          <w:rFonts w:ascii="Times New Roman" w:hAnsi="Times New Roman" w:cs="Times New Roman"/>
          <w:bCs/>
          <w:sz w:val="18"/>
          <w:szCs w:val="18"/>
        </w:rPr>
        <w:tab/>
      </w:r>
      <w:r w:rsidR="008E649E">
        <w:rPr>
          <w:rFonts w:ascii="Times New Roman" w:hAnsi="Times New Roman" w:cs="Times New Roman"/>
          <w:bCs/>
          <w:sz w:val="18"/>
          <w:szCs w:val="18"/>
        </w:rPr>
        <w:tab/>
      </w:r>
      <w:r w:rsidRPr="005D6FE3">
        <w:rPr>
          <w:rFonts w:ascii="Times New Roman" w:hAnsi="Times New Roman" w:cs="Times New Roman"/>
          <w:bCs/>
          <w:sz w:val="18"/>
          <w:szCs w:val="18"/>
        </w:rPr>
        <w:t>b)</w:t>
      </w:r>
      <w:r w:rsidR="008E649E">
        <w:rPr>
          <w:rFonts w:ascii="Times New Roman" w:hAnsi="Times New Roman" w:cs="Times New Roman"/>
          <w:bCs/>
          <w:sz w:val="18"/>
          <w:szCs w:val="18"/>
        </w:rPr>
        <w:t xml:space="preserve"> </w:t>
      </w:r>
      <w:r w:rsidRPr="005D6FE3">
        <w:rPr>
          <w:rFonts w:ascii="Times New Roman" w:hAnsi="Times New Roman" w:cs="Times New Roman"/>
          <w:bCs/>
          <w:sz w:val="18"/>
          <w:szCs w:val="18"/>
        </w:rPr>
        <w:t>İkinci basamak ve daha ileri basamak tedavilerde monoterapi olarak; en az bir sıra tedavi almış (</w:t>
      </w:r>
      <w:proofErr w:type="spellStart"/>
      <w:r w:rsidRPr="005D6FE3">
        <w:rPr>
          <w:rFonts w:ascii="Times New Roman" w:hAnsi="Times New Roman" w:cs="Times New Roman"/>
          <w:bCs/>
          <w:sz w:val="18"/>
          <w:szCs w:val="18"/>
        </w:rPr>
        <w:t>kemoimmünoterapi</w:t>
      </w:r>
      <w:proofErr w:type="spellEnd"/>
      <w:r w:rsidRPr="005D6FE3">
        <w:rPr>
          <w:rFonts w:ascii="Times New Roman" w:hAnsi="Times New Roman" w:cs="Times New Roman"/>
          <w:bCs/>
          <w:sz w:val="18"/>
          <w:szCs w:val="18"/>
        </w:rPr>
        <w:t xml:space="preserve"> alan hastalarda en az 4 kür tedavi sonrası ve</w:t>
      </w:r>
      <w:r w:rsidR="008E649E">
        <w:rPr>
          <w:rFonts w:ascii="Times New Roman" w:hAnsi="Times New Roman" w:cs="Times New Roman"/>
          <w:bCs/>
          <w:sz w:val="18"/>
          <w:szCs w:val="18"/>
        </w:rPr>
        <w:t xml:space="preserve"> </w:t>
      </w:r>
      <w:r w:rsidRPr="005D6FE3">
        <w:rPr>
          <w:rFonts w:ascii="Times New Roman" w:hAnsi="Times New Roman" w:cs="Times New Roman"/>
          <w:bCs/>
          <w:sz w:val="18"/>
          <w:szCs w:val="18"/>
        </w:rPr>
        <w:t>BTK inhibitörü tedavisi alan hastalarda gelişen tüm nükslerde) nüks gelişen relaps refrakter KLL tanılı hastalarda</w:t>
      </w:r>
      <w:r w:rsidR="004F45D9">
        <w:rPr>
          <w:rFonts w:ascii="Times New Roman" w:hAnsi="Times New Roman" w:cs="Times New Roman"/>
          <w:bCs/>
          <w:sz w:val="18"/>
          <w:szCs w:val="18"/>
        </w:rPr>
        <w:t>.</w:t>
      </w:r>
    </w:p>
    <w:p w14:paraId="5D3CE325" w14:textId="737AD726" w:rsidR="008E649E" w:rsidRDefault="005D6FE3" w:rsidP="0074780D">
      <w:pPr>
        <w:spacing w:after="0" w:line="240" w:lineRule="auto"/>
        <w:ind w:hanging="643"/>
        <w:contextualSpacing/>
        <w:jc w:val="both"/>
        <w:rPr>
          <w:rFonts w:ascii="Times New Roman" w:hAnsi="Times New Roman" w:cs="Times New Roman"/>
          <w:bCs/>
          <w:sz w:val="18"/>
          <w:szCs w:val="18"/>
        </w:rPr>
      </w:pPr>
      <w:r w:rsidRPr="005D6FE3">
        <w:rPr>
          <w:rFonts w:ascii="Times New Roman" w:hAnsi="Times New Roman" w:cs="Times New Roman"/>
          <w:bCs/>
          <w:sz w:val="18"/>
          <w:szCs w:val="18"/>
        </w:rPr>
        <w:t xml:space="preserve">      </w:t>
      </w:r>
      <w:r w:rsidR="008E649E">
        <w:rPr>
          <w:rFonts w:ascii="Times New Roman" w:hAnsi="Times New Roman" w:cs="Times New Roman"/>
          <w:bCs/>
          <w:sz w:val="18"/>
          <w:szCs w:val="18"/>
        </w:rPr>
        <w:tab/>
      </w:r>
      <w:r w:rsidR="008E649E">
        <w:rPr>
          <w:rFonts w:ascii="Times New Roman" w:hAnsi="Times New Roman" w:cs="Times New Roman"/>
          <w:bCs/>
          <w:sz w:val="18"/>
          <w:szCs w:val="18"/>
        </w:rPr>
        <w:tab/>
      </w:r>
      <w:r w:rsidRPr="005D6FE3">
        <w:rPr>
          <w:rFonts w:ascii="Times New Roman" w:hAnsi="Times New Roman" w:cs="Times New Roman"/>
          <w:bCs/>
          <w:sz w:val="18"/>
          <w:szCs w:val="18"/>
        </w:rPr>
        <w:t>c)</w:t>
      </w:r>
      <w:r w:rsidR="008E649E">
        <w:rPr>
          <w:rFonts w:ascii="Times New Roman" w:hAnsi="Times New Roman" w:cs="Times New Roman"/>
          <w:bCs/>
          <w:sz w:val="18"/>
          <w:szCs w:val="18"/>
        </w:rPr>
        <w:t xml:space="preserve"> </w:t>
      </w:r>
      <w:r w:rsidRPr="005D6FE3">
        <w:rPr>
          <w:rFonts w:ascii="Times New Roman" w:hAnsi="Times New Roman" w:cs="Times New Roman"/>
          <w:bCs/>
          <w:sz w:val="18"/>
          <w:szCs w:val="18"/>
        </w:rPr>
        <w:t xml:space="preserve">İkinci basamak ve daha ileri basamak tedavilerde </w:t>
      </w:r>
      <w:proofErr w:type="spellStart"/>
      <w:r w:rsidRPr="005D6FE3">
        <w:rPr>
          <w:rFonts w:ascii="Times New Roman" w:hAnsi="Times New Roman" w:cs="Times New Roman"/>
          <w:bCs/>
          <w:sz w:val="18"/>
          <w:szCs w:val="18"/>
        </w:rPr>
        <w:t>rituksimab</w:t>
      </w:r>
      <w:proofErr w:type="spellEnd"/>
      <w:r w:rsidRPr="005D6FE3">
        <w:rPr>
          <w:rFonts w:ascii="Times New Roman" w:hAnsi="Times New Roman" w:cs="Times New Roman"/>
          <w:bCs/>
          <w:sz w:val="18"/>
          <w:szCs w:val="18"/>
        </w:rPr>
        <w:t xml:space="preserve"> ile kombine olarak en az bir sıra tedavi almış (</w:t>
      </w:r>
      <w:proofErr w:type="spellStart"/>
      <w:r w:rsidRPr="005D6FE3">
        <w:rPr>
          <w:rFonts w:ascii="Times New Roman" w:hAnsi="Times New Roman" w:cs="Times New Roman"/>
          <w:bCs/>
          <w:sz w:val="18"/>
          <w:szCs w:val="18"/>
        </w:rPr>
        <w:t>kemoimmünoterapi</w:t>
      </w:r>
      <w:proofErr w:type="spellEnd"/>
      <w:r w:rsidRPr="005D6FE3">
        <w:rPr>
          <w:rFonts w:ascii="Times New Roman" w:hAnsi="Times New Roman" w:cs="Times New Roman"/>
          <w:bCs/>
          <w:sz w:val="18"/>
          <w:szCs w:val="18"/>
        </w:rPr>
        <w:t xml:space="preserve"> alan hastalarda en az 4 kür tedavi sonrası veya BTK inhibitörü tedavisi alan hastalarda gelişen tüm nükslerde) nüks gelişen relaps refrakter KLL tanılı hastalarda</w:t>
      </w:r>
      <w:r w:rsidR="004F45D9">
        <w:rPr>
          <w:rFonts w:ascii="Times New Roman" w:hAnsi="Times New Roman" w:cs="Times New Roman"/>
          <w:bCs/>
          <w:sz w:val="18"/>
          <w:szCs w:val="18"/>
        </w:rPr>
        <w:t>.”</w:t>
      </w:r>
    </w:p>
    <w:bookmarkEnd w:id="11"/>
    <w:bookmarkEnd w:id="12"/>
    <w:p w14:paraId="687DC042" w14:textId="27C9C45F" w:rsidR="008E649E" w:rsidRPr="00825ECF" w:rsidRDefault="006538A9" w:rsidP="00A31F3F">
      <w:pPr>
        <w:spacing w:after="0" w:line="240" w:lineRule="auto"/>
        <w:ind w:firstLine="709"/>
        <w:contextualSpacing/>
        <w:jc w:val="both"/>
        <w:rPr>
          <w:rFonts w:ascii="Times New Roman" w:hAnsi="Times New Roman" w:cs="Times New Roman"/>
          <w:bCs/>
          <w:sz w:val="18"/>
          <w:szCs w:val="18"/>
        </w:rPr>
      </w:pPr>
      <w:r>
        <w:rPr>
          <w:rFonts w:ascii="Times New Roman" w:hAnsi="Times New Roman" w:cs="Times New Roman"/>
          <w:sz w:val="18"/>
          <w:szCs w:val="18"/>
        </w:rPr>
        <w:t>c</w:t>
      </w:r>
      <w:r w:rsidR="008E649E">
        <w:rPr>
          <w:rFonts w:ascii="Times New Roman" w:hAnsi="Times New Roman" w:cs="Times New Roman"/>
          <w:sz w:val="18"/>
          <w:szCs w:val="18"/>
        </w:rPr>
        <w:t xml:space="preserve">) </w:t>
      </w:r>
      <w:r w:rsidR="008E649E" w:rsidRPr="008E649E">
        <w:rPr>
          <w:rFonts w:ascii="Times New Roman" w:hAnsi="Times New Roman" w:cs="Times New Roman"/>
          <w:bCs/>
          <w:sz w:val="18"/>
          <w:szCs w:val="18"/>
        </w:rPr>
        <w:t>(</w:t>
      </w:r>
      <w:proofErr w:type="spellStart"/>
      <w:r w:rsidR="008E649E" w:rsidRPr="008E649E">
        <w:rPr>
          <w:rFonts w:ascii="Times New Roman" w:hAnsi="Times New Roman" w:cs="Times New Roman"/>
          <w:bCs/>
          <w:sz w:val="18"/>
          <w:szCs w:val="18"/>
        </w:rPr>
        <w:t>vv</w:t>
      </w:r>
      <w:proofErr w:type="spellEnd"/>
      <w:r w:rsidR="008E649E" w:rsidRPr="00465C38">
        <w:rPr>
          <w:rFonts w:ascii="Times New Roman" w:hAnsi="Times New Roman" w:cs="Times New Roman"/>
          <w:bCs/>
          <w:sz w:val="18"/>
          <w:szCs w:val="18"/>
        </w:rPr>
        <w:t xml:space="preserve">) </w:t>
      </w:r>
      <w:r w:rsidR="008E649E" w:rsidRPr="008E649E">
        <w:rPr>
          <w:rFonts w:ascii="Times New Roman" w:hAnsi="Times New Roman" w:cs="Times New Roman"/>
          <w:bCs/>
          <w:sz w:val="18"/>
          <w:szCs w:val="18"/>
        </w:rPr>
        <w:t xml:space="preserve">bendinin </w:t>
      </w:r>
      <w:r w:rsidR="00274F7A" w:rsidRPr="0013628A">
        <w:rPr>
          <w:rFonts w:ascii="Times New Roman" w:hAnsi="Times New Roman" w:cs="Times New Roman"/>
          <w:bCs/>
          <w:sz w:val="18"/>
          <w:szCs w:val="18"/>
        </w:rPr>
        <w:t xml:space="preserve">(1) numaralı alt bendinin (b) maddesi </w:t>
      </w:r>
      <w:r w:rsidR="0074780D">
        <w:rPr>
          <w:rFonts w:ascii="Times New Roman" w:hAnsi="Times New Roman" w:cs="Times New Roman"/>
          <w:bCs/>
          <w:sz w:val="18"/>
          <w:szCs w:val="18"/>
        </w:rPr>
        <w:t xml:space="preserve">aşağıdaki şekilde değiştirilmiş ve </w:t>
      </w:r>
      <w:r w:rsidR="001B1DD8">
        <w:rPr>
          <w:rFonts w:ascii="Times New Roman" w:hAnsi="Times New Roman" w:cs="Times New Roman"/>
          <w:sz w:val="18"/>
          <w:szCs w:val="18"/>
        </w:rPr>
        <w:t>aynı alt</w:t>
      </w:r>
      <w:r w:rsidR="00544150">
        <w:rPr>
          <w:rFonts w:ascii="Times New Roman" w:hAnsi="Times New Roman"/>
          <w:bCs/>
          <w:color w:val="00B050"/>
          <w:sz w:val="20"/>
          <w:szCs w:val="20"/>
        </w:rPr>
        <w:t xml:space="preserve"> </w:t>
      </w:r>
      <w:r w:rsidR="00544150" w:rsidRPr="00825ECF">
        <w:rPr>
          <w:rFonts w:ascii="Times New Roman" w:hAnsi="Times New Roman" w:cs="Times New Roman"/>
          <w:bCs/>
          <w:sz w:val="18"/>
          <w:szCs w:val="18"/>
        </w:rPr>
        <w:t>bend</w:t>
      </w:r>
      <w:r w:rsidR="001B1DD8" w:rsidRPr="00825ECF">
        <w:rPr>
          <w:rFonts w:ascii="Times New Roman" w:hAnsi="Times New Roman" w:cs="Times New Roman"/>
          <w:bCs/>
          <w:sz w:val="18"/>
          <w:szCs w:val="18"/>
        </w:rPr>
        <w:t>e aşağıdaki madde</w:t>
      </w:r>
      <w:r w:rsidR="00544150" w:rsidRPr="00825ECF">
        <w:rPr>
          <w:rFonts w:ascii="Times New Roman" w:hAnsi="Times New Roman" w:cs="Times New Roman"/>
          <w:bCs/>
          <w:sz w:val="18"/>
          <w:szCs w:val="18"/>
        </w:rPr>
        <w:t xml:space="preserve"> </w:t>
      </w:r>
      <w:r w:rsidR="00F22A5F" w:rsidRPr="00825ECF">
        <w:rPr>
          <w:rFonts w:ascii="Times New Roman" w:hAnsi="Times New Roman" w:cs="Times New Roman"/>
          <w:bCs/>
          <w:sz w:val="18"/>
          <w:szCs w:val="18"/>
        </w:rPr>
        <w:t xml:space="preserve">eklenmiştir. </w:t>
      </w:r>
    </w:p>
    <w:p w14:paraId="4B2D7E8E" w14:textId="77777777" w:rsidR="00A31F3F" w:rsidRDefault="0074780D" w:rsidP="00DC1D56">
      <w:pPr>
        <w:spacing w:after="0" w:line="240" w:lineRule="auto"/>
        <w:ind w:firstLine="709"/>
        <w:jc w:val="both"/>
        <w:outlineLvl w:val="4"/>
        <w:rPr>
          <w:rFonts w:ascii="Times New Roman" w:hAnsi="Times New Roman" w:cs="Times New Roman"/>
          <w:bCs/>
          <w:sz w:val="18"/>
          <w:szCs w:val="18"/>
        </w:rPr>
      </w:pPr>
      <w:r w:rsidRPr="009E0EC0">
        <w:rPr>
          <w:rFonts w:ascii="Times New Roman" w:hAnsi="Times New Roman" w:cs="Times New Roman"/>
          <w:bCs/>
          <w:sz w:val="18"/>
          <w:szCs w:val="18"/>
        </w:rPr>
        <w:t>“</w:t>
      </w:r>
      <w:proofErr w:type="gramStart"/>
      <w:r w:rsidRPr="009E0EC0">
        <w:rPr>
          <w:rFonts w:ascii="Times New Roman" w:hAnsi="Times New Roman" w:cs="Times New Roman"/>
          <w:bCs/>
          <w:sz w:val="18"/>
          <w:szCs w:val="18"/>
        </w:rPr>
        <w:t>b</w:t>
      </w:r>
      <w:proofErr w:type="gramEnd"/>
      <w:r w:rsidRPr="009E0EC0">
        <w:rPr>
          <w:rFonts w:ascii="Times New Roman" w:hAnsi="Times New Roman" w:cs="Times New Roman"/>
          <w:bCs/>
          <w:sz w:val="18"/>
          <w:szCs w:val="18"/>
        </w:rPr>
        <w:t>) En az bir sıra tedavi almış (</w:t>
      </w:r>
      <w:proofErr w:type="spellStart"/>
      <w:r w:rsidRPr="009E0EC0">
        <w:rPr>
          <w:rFonts w:ascii="Times New Roman" w:hAnsi="Times New Roman" w:cs="Times New Roman"/>
          <w:bCs/>
          <w:sz w:val="18"/>
          <w:szCs w:val="18"/>
        </w:rPr>
        <w:t>kemoimmünoterapi</w:t>
      </w:r>
      <w:proofErr w:type="spellEnd"/>
      <w:r w:rsidRPr="009E0EC0">
        <w:rPr>
          <w:rFonts w:ascii="Times New Roman" w:hAnsi="Times New Roman" w:cs="Times New Roman"/>
          <w:bCs/>
          <w:sz w:val="18"/>
          <w:szCs w:val="18"/>
        </w:rPr>
        <w:t xml:space="preserve"> alan hastalarda en az 4 kür tedavi sonrası veya BCL2 inhibitörü bazlı kombinasyon tedavisi alan hastalarda gelişen tüm nükslerde) nüks gelişen relaps refrakter KLL tanılı hastalarda ikinci basamak ve daha ileri basamak tedavilerde,</w:t>
      </w:r>
      <w:r w:rsidR="00A31F3F">
        <w:rPr>
          <w:rFonts w:ascii="Times New Roman" w:hAnsi="Times New Roman" w:cs="Times New Roman"/>
          <w:bCs/>
          <w:sz w:val="18"/>
          <w:szCs w:val="18"/>
        </w:rPr>
        <w:t>”</w:t>
      </w:r>
    </w:p>
    <w:p w14:paraId="09BCFE3A" w14:textId="5C9DBB78" w:rsidR="0074780D" w:rsidRPr="008E649E" w:rsidRDefault="00A8252C" w:rsidP="00DC1D56">
      <w:pPr>
        <w:tabs>
          <w:tab w:val="left" w:pos="993"/>
          <w:tab w:val="left" w:pos="1276"/>
          <w:tab w:val="left" w:pos="1418"/>
        </w:tabs>
        <w:spacing w:after="0" w:line="240" w:lineRule="auto"/>
        <w:jc w:val="both"/>
        <w:outlineLvl w:val="4"/>
        <w:rPr>
          <w:rFonts w:ascii="Times New Roman" w:hAnsi="Times New Roman" w:cs="Times New Roman"/>
          <w:sz w:val="18"/>
          <w:szCs w:val="18"/>
        </w:rPr>
      </w:pPr>
      <w:r>
        <w:rPr>
          <w:rFonts w:ascii="Times New Roman" w:hAnsi="Times New Roman" w:cs="Times New Roman"/>
          <w:bCs/>
          <w:sz w:val="18"/>
          <w:szCs w:val="18"/>
        </w:rPr>
        <w:t xml:space="preserve">                </w:t>
      </w:r>
      <w:r w:rsidR="0074780D" w:rsidRPr="00A8252C">
        <w:rPr>
          <w:rFonts w:ascii="Times New Roman" w:hAnsi="Times New Roman" w:cs="Times New Roman"/>
          <w:bCs/>
          <w:sz w:val="18"/>
          <w:szCs w:val="18"/>
        </w:rPr>
        <w:t>“</w:t>
      </w:r>
      <w:proofErr w:type="gramStart"/>
      <w:r w:rsidRPr="00A8252C">
        <w:rPr>
          <w:rFonts w:ascii="Times New Roman" w:hAnsi="Times New Roman" w:cs="Times New Roman"/>
          <w:bCs/>
          <w:sz w:val="18"/>
          <w:szCs w:val="18"/>
        </w:rPr>
        <w:t>ç</w:t>
      </w:r>
      <w:proofErr w:type="gramEnd"/>
      <w:r w:rsidRPr="00A8252C">
        <w:rPr>
          <w:rFonts w:ascii="Times New Roman" w:hAnsi="Times New Roman" w:cs="Times New Roman"/>
          <w:bCs/>
          <w:sz w:val="18"/>
          <w:szCs w:val="18"/>
        </w:rPr>
        <w:t xml:space="preserve">) Bu bendin </w:t>
      </w:r>
      <w:r w:rsidR="00AE5EC4">
        <w:rPr>
          <w:rFonts w:ascii="Times New Roman" w:hAnsi="Times New Roman" w:cs="Times New Roman"/>
          <w:bCs/>
          <w:sz w:val="18"/>
          <w:szCs w:val="18"/>
        </w:rPr>
        <w:t>(</w:t>
      </w:r>
      <w:r w:rsidRPr="00A8252C">
        <w:rPr>
          <w:rFonts w:ascii="Times New Roman" w:hAnsi="Times New Roman" w:cs="Times New Roman"/>
          <w:bCs/>
          <w:sz w:val="18"/>
          <w:szCs w:val="18"/>
        </w:rPr>
        <w:t>b) maddesinde yer alan düzenlemenin yürürlük tarihi öncesi ilaca başlamış hastaların yukarıdaki devam şartlarını sağlaması durumunda bedelleri Kurumca karşılanır.”</w:t>
      </w:r>
    </w:p>
    <w:p w14:paraId="46BD26B6" w14:textId="1E6D0821" w:rsidR="00A31F3F" w:rsidRDefault="00D26780" w:rsidP="00DC1D56">
      <w:pPr>
        <w:spacing w:after="0" w:line="240" w:lineRule="auto"/>
        <w:ind w:firstLine="709"/>
        <w:jc w:val="both"/>
        <w:rPr>
          <w:rFonts w:ascii="Times New Roman" w:hAnsi="Times New Roman" w:cs="Times New Roman"/>
          <w:bCs/>
          <w:color w:val="00B050"/>
          <w:sz w:val="18"/>
          <w:szCs w:val="18"/>
        </w:rPr>
      </w:pPr>
      <w:proofErr w:type="gramStart"/>
      <w:r w:rsidRPr="00B64DAA">
        <w:rPr>
          <w:rFonts w:ascii="Times New Roman" w:hAnsi="Times New Roman" w:cs="Times New Roman"/>
          <w:sz w:val="18"/>
          <w:szCs w:val="18"/>
        </w:rPr>
        <w:t>ç</w:t>
      </w:r>
      <w:proofErr w:type="gramEnd"/>
      <w:r w:rsidR="0079451A" w:rsidRPr="00B64DAA">
        <w:rPr>
          <w:rFonts w:ascii="Times New Roman" w:hAnsi="Times New Roman" w:cs="Times New Roman"/>
          <w:sz w:val="18"/>
          <w:szCs w:val="18"/>
        </w:rPr>
        <w:t>)</w:t>
      </w:r>
      <w:r w:rsidR="0079451A">
        <w:rPr>
          <w:rFonts w:ascii="Times New Roman" w:hAnsi="Times New Roman" w:cs="Times New Roman"/>
          <w:sz w:val="18"/>
          <w:szCs w:val="18"/>
        </w:rPr>
        <w:t xml:space="preserve"> (</w:t>
      </w:r>
      <w:proofErr w:type="spellStart"/>
      <w:r w:rsidR="0079451A">
        <w:rPr>
          <w:rFonts w:ascii="Times New Roman" w:hAnsi="Times New Roman" w:cs="Times New Roman"/>
          <w:sz w:val="18"/>
          <w:szCs w:val="18"/>
        </w:rPr>
        <w:t>ppp</w:t>
      </w:r>
      <w:proofErr w:type="spellEnd"/>
      <w:r w:rsidR="0079451A">
        <w:rPr>
          <w:rFonts w:ascii="Times New Roman" w:hAnsi="Times New Roman" w:cs="Times New Roman"/>
          <w:sz w:val="18"/>
          <w:szCs w:val="18"/>
        </w:rPr>
        <w:t>)</w:t>
      </w:r>
      <w:r w:rsidR="00817545">
        <w:rPr>
          <w:rFonts w:ascii="Times New Roman" w:hAnsi="Times New Roman" w:cs="Times New Roman"/>
          <w:sz w:val="18"/>
          <w:szCs w:val="18"/>
        </w:rPr>
        <w:t xml:space="preserve"> </w:t>
      </w:r>
      <w:r w:rsidR="0079451A" w:rsidRPr="008E649E">
        <w:rPr>
          <w:rFonts w:ascii="Times New Roman" w:hAnsi="Times New Roman" w:cs="Times New Roman"/>
          <w:bCs/>
          <w:sz w:val="18"/>
          <w:szCs w:val="18"/>
        </w:rPr>
        <w:t xml:space="preserve">bendinin </w:t>
      </w:r>
      <w:r w:rsidR="00BB6CF2">
        <w:rPr>
          <w:rFonts w:ascii="Times New Roman" w:hAnsi="Times New Roman" w:cs="Times New Roman"/>
          <w:bCs/>
          <w:sz w:val="18"/>
          <w:szCs w:val="18"/>
        </w:rPr>
        <w:t>(2) numaralı alt bendi</w:t>
      </w:r>
      <w:r w:rsidR="0079451A">
        <w:rPr>
          <w:rFonts w:ascii="Times New Roman" w:hAnsi="Times New Roman" w:cs="Times New Roman"/>
          <w:bCs/>
          <w:sz w:val="18"/>
          <w:szCs w:val="18"/>
        </w:rPr>
        <w:t xml:space="preserve"> </w:t>
      </w:r>
      <w:r w:rsidR="006538A9">
        <w:rPr>
          <w:rFonts w:ascii="Times New Roman" w:hAnsi="Times New Roman" w:cs="Times New Roman"/>
          <w:bCs/>
          <w:sz w:val="18"/>
          <w:szCs w:val="18"/>
        </w:rPr>
        <w:t>aşağıdaki</w:t>
      </w:r>
      <w:r w:rsidR="000A2B84">
        <w:rPr>
          <w:rFonts w:ascii="Times New Roman" w:hAnsi="Times New Roman" w:cs="Times New Roman"/>
          <w:bCs/>
          <w:sz w:val="18"/>
          <w:szCs w:val="18"/>
        </w:rPr>
        <w:t xml:space="preserve"> şekilde </w:t>
      </w:r>
      <w:r w:rsidR="0079451A" w:rsidRPr="008E649E">
        <w:rPr>
          <w:rFonts w:ascii="Times New Roman" w:hAnsi="Times New Roman" w:cs="Times New Roman"/>
          <w:bCs/>
          <w:sz w:val="18"/>
          <w:szCs w:val="18"/>
        </w:rPr>
        <w:t>değiştiril</w:t>
      </w:r>
      <w:r w:rsidR="0079451A">
        <w:rPr>
          <w:rFonts w:ascii="Times New Roman" w:hAnsi="Times New Roman" w:cs="Times New Roman"/>
          <w:bCs/>
          <w:sz w:val="18"/>
          <w:szCs w:val="18"/>
        </w:rPr>
        <w:t>miş</w:t>
      </w:r>
      <w:r w:rsidR="00A8252C">
        <w:rPr>
          <w:rFonts w:ascii="Times New Roman" w:hAnsi="Times New Roman" w:cs="Times New Roman"/>
          <w:bCs/>
          <w:sz w:val="18"/>
          <w:szCs w:val="18"/>
        </w:rPr>
        <w:t xml:space="preserve"> ve </w:t>
      </w:r>
      <w:r w:rsidR="0057293D" w:rsidRPr="00B027C3">
        <w:rPr>
          <w:rFonts w:ascii="Times New Roman" w:hAnsi="Times New Roman" w:cs="Times New Roman"/>
          <w:bCs/>
          <w:sz w:val="18"/>
          <w:szCs w:val="18"/>
        </w:rPr>
        <w:t xml:space="preserve">aynı </w:t>
      </w:r>
      <w:r w:rsidR="001B1DD8" w:rsidRPr="00B027C3">
        <w:rPr>
          <w:rFonts w:ascii="Times New Roman" w:hAnsi="Times New Roman" w:cs="Times New Roman"/>
          <w:bCs/>
          <w:sz w:val="18"/>
          <w:szCs w:val="18"/>
        </w:rPr>
        <w:t>alt ben</w:t>
      </w:r>
      <w:r w:rsidR="0057293D" w:rsidRPr="00B027C3">
        <w:rPr>
          <w:rFonts w:ascii="Times New Roman" w:hAnsi="Times New Roman" w:cs="Times New Roman"/>
          <w:bCs/>
          <w:sz w:val="18"/>
          <w:szCs w:val="18"/>
        </w:rPr>
        <w:t>tt</w:t>
      </w:r>
      <w:r w:rsidR="001B1DD8" w:rsidRPr="00B027C3">
        <w:rPr>
          <w:rFonts w:ascii="Times New Roman" w:hAnsi="Times New Roman" w:cs="Times New Roman"/>
          <w:bCs/>
          <w:sz w:val="18"/>
          <w:szCs w:val="18"/>
        </w:rPr>
        <w:t xml:space="preserve">en </w:t>
      </w:r>
      <w:r w:rsidR="0057293D" w:rsidRPr="00B027C3">
        <w:rPr>
          <w:rFonts w:ascii="Times New Roman" w:hAnsi="Times New Roman" w:cs="Times New Roman"/>
          <w:bCs/>
          <w:sz w:val="18"/>
          <w:szCs w:val="18"/>
        </w:rPr>
        <w:t xml:space="preserve">sonra gelen paragrafa </w:t>
      </w:r>
      <w:r w:rsidR="001B1DD8" w:rsidRPr="00B027C3">
        <w:rPr>
          <w:rFonts w:ascii="Times New Roman" w:hAnsi="Times New Roman" w:cs="Times New Roman"/>
          <w:bCs/>
          <w:sz w:val="18"/>
          <w:szCs w:val="18"/>
        </w:rPr>
        <w:t>aşağıdaki cümle eklenmiştir.</w:t>
      </w:r>
    </w:p>
    <w:p w14:paraId="0C54BDE3" w14:textId="77777777" w:rsidR="00CC6679" w:rsidRDefault="00A31F3F" w:rsidP="00DC1D56">
      <w:pPr>
        <w:spacing w:after="0" w:line="240" w:lineRule="auto"/>
        <w:ind w:firstLine="709"/>
        <w:jc w:val="both"/>
        <w:rPr>
          <w:rFonts w:ascii="Times New Roman" w:hAnsi="Times New Roman" w:cs="Times New Roman"/>
          <w:bCs/>
          <w:sz w:val="18"/>
          <w:szCs w:val="18"/>
        </w:rPr>
      </w:pPr>
      <w:r w:rsidRPr="00A31F3F">
        <w:rPr>
          <w:rFonts w:ascii="Times New Roman" w:hAnsi="Times New Roman" w:cs="Times New Roman"/>
          <w:bCs/>
          <w:sz w:val="18"/>
          <w:szCs w:val="18"/>
        </w:rPr>
        <w:t>“2) En az bir sıra tedavi almış (</w:t>
      </w:r>
      <w:proofErr w:type="spellStart"/>
      <w:r w:rsidRPr="00A31F3F">
        <w:rPr>
          <w:rFonts w:ascii="Times New Roman" w:hAnsi="Times New Roman" w:cs="Times New Roman"/>
          <w:bCs/>
          <w:sz w:val="18"/>
          <w:szCs w:val="18"/>
        </w:rPr>
        <w:t>kemoimmünoterapi</w:t>
      </w:r>
      <w:proofErr w:type="spellEnd"/>
      <w:r w:rsidRPr="00A31F3F">
        <w:rPr>
          <w:rFonts w:ascii="Times New Roman" w:hAnsi="Times New Roman" w:cs="Times New Roman"/>
          <w:bCs/>
          <w:sz w:val="18"/>
          <w:szCs w:val="18"/>
        </w:rPr>
        <w:t xml:space="preserve"> alan hastalarda en az 4 kür tedavi sonrası veya BCL2 inhibitörü bazlı kombinasyon tedavisi alan hastalarda gelişen tüm nükslerde) nüks gelişen relaps refrakter KLL tanılı hastalarda ikinci basamak ve daha ileri basamak tedavilerde</w:t>
      </w:r>
      <w:r w:rsidR="007C42E4">
        <w:rPr>
          <w:rFonts w:ascii="Times New Roman" w:hAnsi="Times New Roman" w:cs="Times New Roman"/>
          <w:bCs/>
          <w:sz w:val="18"/>
          <w:szCs w:val="18"/>
        </w:rPr>
        <w:t>”</w:t>
      </w:r>
      <w:r>
        <w:rPr>
          <w:rFonts w:ascii="Times New Roman" w:hAnsi="Times New Roman" w:cs="Times New Roman"/>
          <w:bCs/>
          <w:sz w:val="18"/>
          <w:szCs w:val="18"/>
        </w:rPr>
        <w:t xml:space="preserve"> </w:t>
      </w:r>
    </w:p>
    <w:p w14:paraId="5091034D" w14:textId="00BDFDDE" w:rsidR="00A8252C" w:rsidRPr="00CC6679" w:rsidRDefault="00FB0E1A" w:rsidP="00CC6679">
      <w:pPr>
        <w:spacing w:after="0" w:line="240" w:lineRule="auto"/>
        <w:jc w:val="both"/>
        <w:rPr>
          <w:rFonts w:ascii="Times New Roman" w:hAnsi="Times New Roman" w:cs="Times New Roman"/>
          <w:bCs/>
          <w:sz w:val="18"/>
          <w:szCs w:val="18"/>
        </w:rPr>
      </w:pPr>
      <w:r w:rsidRPr="00B64DAA">
        <w:rPr>
          <w:rFonts w:ascii="Times New Roman" w:hAnsi="Times New Roman" w:cs="Times New Roman"/>
          <w:bCs/>
          <w:sz w:val="18"/>
          <w:szCs w:val="18"/>
        </w:rPr>
        <w:t>“</w:t>
      </w:r>
      <w:r w:rsidR="007C172E">
        <w:rPr>
          <w:rFonts w:ascii="Times New Roman" w:hAnsi="Times New Roman" w:cs="Times New Roman"/>
          <w:bCs/>
          <w:sz w:val="18"/>
          <w:szCs w:val="18"/>
        </w:rPr>
        <w:t>(2) numaralı alt bentte yapılan d</w:t>
      </w:r>
      <w:r w:rsidR="00A8252C" w:rsidRPr="00B64DAA">
        <w:rPr>
          <w:rFonts w:ascii="Times New Roman" w:hAnsi="Times New Roman" w:cs="Times New Roman"/>
          <w:bCs/>
          <w:sz w:val="18"/>
          <w:szCs w:val="18"/>
        </w:rPr>
        <w:t>eğişikliğin</w:t>
      </w:r>
      <w:r w:rsidR="00A8252C" w:rsidRPr="00A8252C">
        <w:rPr>
          <w:rFonts w:ascii="Times New Roman" w:hAnsi="Times New Roman" w:cs="Times New Roman"/>
          <w:bCs/>
          <w:sz w:val="18"/>
          <w:szCs w:val="18"/>
        </w:rPr>
        <w:t xml:space="preserve"> yürürlük tarihi öncesi ilaca başlamış hastaların yukarıdaki devam şartlarını sağlaması durumunda bedelleri Kurumca karşılanır.</w:t>
      </w:r>
      <w:r>
        <w:rPr>
          <w:rFonts w:ascii="Times New Roman" w:hAnsi="Times New Roman" w:cs="Times New Roman"/>
          <w:bCs/>
          <w:sz w:val="18"/>
          <w:szCs w:val="18"/>
        </w:rPr>
        <w:t>”</w:t>
      </w:r>
    </w:p>
    <w:p w14:paraId="25A2DEA3" w14:textId="01515641" w:rsidR="0079451A" w:rsidRDefault="00D26780" w:rsidP="00FB0E1A">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d</w:t>
      </w:r>
      <w:r w:rsidR="0079451A">
        <w:rPr>
          <w:rFonts w:ascii="Times New Roman" w:hAnsi="Times New Roman" w:cs="Times New Roman"/>
          <w:sz w:val="18"/>
          <w:szCs w:val="18"/>
        </w:rPr>
        <w:t xml:space="preserve">) </w:t>
      </w:r>
      <w:r w:rsidR="000C6F27" w:rsidRPr="00E93018">
        <w:rPr>
          <w:rFonts w:ascii="Times New Roman" w:eastAsia="Times New Roman" w:hAnsi="Times New Roman" w:cs="Times New Roman"/>
          <w:sz w:val="18"/>
          <w:szCs w:val="18"/>
          <w:lang w:eastAsia="tr-TR"/>
        </w:rPr>
        <w:t>Aynı fıkraya aşağıdaki</w:t>
      </w:r>
      <w:r>
        <w:rPr>
          <w:rFonts w:ascii="Times New Roman" w:eastAsia="Times New Roman" w:hAnsi="Times New Roman" w:cs="Times New Roman"/>
          <w:sz w:val="18"/>
          <w:szCs w:val="18"/>
          <w:lang w:eastAsia="tr-TR"/>
        </w:rPr>
        <w:t xml:space="preserve"> </w:t>
      </w:r>
      <w:r w:rsidR="000C6F27">
        <w:rPr>
          <w:rFonts w:ascii="Times New Roman" w:hAnsi="Times New Roman" w:cs="Times New Roman"/>
          <w:sz w:val="18"/>
          <w:szCs w:val="18"/>
        </w:rPr>
        <w:t>ben</w:t>
      </w:r>
      <w:r>
        <w:rPr>
          <w:rFonts w:ascii="Times New Roman" w:hAnsi="Times New Roman" w:cs="Times New Roman"/>
          <w:sz w:val="18"/>
          <w:szCs w:val="18"/>
        </w:rPr>
        <w:t>t</w:t>
      </w:r>
      <w:r w:rsidR="000C6F27">
        <w:rPr>
          <w:rFonts w:ascii="Times New Roman" w:hAnsi="Times New Roman" w:cs="Times New Roman"/>
          <w:sz w:val="18"/>
          <w:szCs w:val="18"/>
        </w:rPr>
        <w:t xml:space="preserve"> eklenmiştir. </w:t>
      </w:r>
    </w:p>
    <w:p w14:paraId="0F18AFDC" w14:textId="5487892B" w:rsidR="000C6F27" w:rsidRDefault="000C6F27" w:rsidP="00BC4E3C">
      <w:pPr>
        <w:keepNext/>
        <w:keepLines/>
        <w:spacing w:after="0" w:line="240" w:lineRule="auto"/>
        <w:ind w:firstLine="708"/>
        <w:jc w:val="both"/>
        <w:outlineLvl w:val="3"/>
        <w:rPr>
          <w:rFonts w:ascii="Times New Roman" w:eastAsia="Times New Roman" w:hAnsi="Times New Roman" w:cs="Times New Roman"/>
          <w:bCs/>
          <w:iCs/>
          <w:sz w:val="18"/>
          <w:szCs w:val="18"/>
          <w:lang w:eastAsia="tr-TR"/>
        </w:rPr>
      </w:pPr>
      <w:r w:rsidRPr="00BC4E3C">
        <w:rPr>
          <w:rFonts w:ascii="Times New Roman" w:hAnsi="Times New Roman" w:cs="Times New Roman"/>
          <w:sz w:val="18"/>
          <w:szCs w:val="18"/>
        </w:rPr>
        <w:t>“</w:t>
      </w:r>
      <w:proofErr w:type="spellStart"/>
      <w:proofErr w:type="gramStart"/>
      <w:r w:rsidRPr="00BC4E3C">
        <w:rPr>
          <w:rFonts w:ascii="Times New Roman" w:eastAsia="Calibri" w:hAnsi="Times New Roman" w:cs="Times New Roman"/>
          <w:b/>
          <w:sz w:val="18"/>
          <w:szCs w:val="18"/>
        </w:rPr>
        <w:t>zzz</w:t>
      </w:r>
      <w:proofErr w:type="spellEnd"/>
      <w:proofErr w:type="gramEnd"/>
      <w:r w:rsidRPr="00BC4E3C">
        <w:rPr>
          <w:rFonts w:ascii="Times New Roman" w:eastAsia="Calibri" w:hAnsi="Times New Roman" w:cs="Times New Roman"/>
          <w:b/>
          <w:sz w:val="18"/>
          <w:szCs w:val="18"/>
        </w:rPr>
        <w:t>)</w:t>
      </w:r>
      <w:r w:rsidRPr="00CC57C4">
        <w:rPr>
          <w:rFonts w:ascii="Times New Roman" w:eastAsia="Calibri" w:hAnsi="Times New Roman" w:cs="Times New Roman"/>
          <w:b/>
          <w:sz w:val="18"/>
          <w:szCs w:val="18"/>
        </w:rPr>
        <w:t xml:space="preserve"> </w:t>
      </w:r>
      <w:proofErr w:type="spellStart"/>
      <w:r w:rsidRPr="00CC57C4">
        <w:rPr>
          <w:rFonts w:ascii="Times New Roman" w:eastAsia="Times New Roman" w:hAnsi="Times New Roman" w:cs="Times New Roman"/>
          <w:b/>
          <w:bCs/>
          <w:iCs/>
          <w:sz w:val="18"/>
          <w:szCs w:val="18"/>
          <w:lang w:eastAsia="tr-TR"/>
        </w:rPr>
        <w:t>Tiyotepa</w:t>
      </w:r>
      <w:proofErr w:type="spellEnd"/>
      <w:r w:rsidRPr="00CC57C4">
        <w:rPr>
          <w:rFonts w:ascii="Times New Roman" w:eastAsia="Times New Roman" w:hAnsi="Times New Roman" w:cs="Times New Roman"/>
          <w:b/>
          <w:bCs/>
          <w:iCs/>
          <w:sz w:val="18"/>
          <w:szCs w:val="18"/>
          <w:lang w:eastAsia="tr-TR"/>
        </w:rPr>
        <w:t>;</w:t>
      </w:r>
      <w:r w:rsidRPr="000C6F27">
        <w:rPr>
          <w:rFonts w:ascii="Times New Roman" w:eastAsia="Times New Roman" w:hAnsi="Times New Roman" w:cs="Times New Roman"/>
          <w:bCs/>
          <w:iCs/>
          <w:sz w:val="18"/>
          <w:szCs w:val="18"/>
          <w:lang w:eastAsia="tr-TR"/>
        </w:rPr>
        <w:t xml:space="preserve"> </w:t>
      </w:r>
      <w:r w:rsidR="00BC4E3C">
        <w:rPr>
          <w:rFonts w:ascii="Times New Roman" w:eastAsia="Times New Roman" w:hAnsi="Times New Roman" w:cs="Times New Roman"/>
          <w:bCs/>
          <w:iCs/>
          <w:sz w:val="18"/>
          <w:szCs w:val="18"/>
          <w:lang w:eastAsia="tr-TR"/>
        </w:rPr>
        <w:t xml:space="preserve"> </w:t>
      </w:r>
    </w:p>
    <w:p w14:paraId="35F23E9F" w14:textId="759382B9" w:rsidR="000C6F27" w:rsidRPr="000C6F27" w:rsidRDefault="000C6F27" w:rsidP="00FB0E1A">
      <w:pPr>
        <w:keepNext/>
        <w:keepLines/>
        <w:spacing w:after="0" w:line="240" w:lineRule="auto"/>
        <w:ind w:firstLine="708"/>
        <w:jc w:val="both"/>
        <w:outlineLvl w:val="3"/>
        <w:rPr>
          <w:rFonts w:ascii="Times New Roman" w:eastAsia="Times New Roman" w:hAnsi="Times New Roman" w:cs="Times New Roman"/>
          <w:bCs/>
          <w:iCs/>
          <w:sz w:val="18"/>
          <w:szCs w:val="18"/>
          <w:lang w:eastAsia="tr-TR"/>
        </w:rPr>
      </w:pPr>
      <w:r w:rsidRPr="000C6F27">
        <w:rPr>
          <w:rFonts w:ascii="Times New Roman" w:hAnsi="Times New Roman" w:cs="Times New Roman"/>
          <w:sz w:val="18"/>
          <w:szCs w:val="18"/>
        </w:rPr>
        <w:t xml:space="preserve"> (1)</w:t>
      </w:r>
      <w:r w:rsidR="00B14C60">
        <w:rPr>
          <w:rFonts w:ascii="Times New Roman" w:hAnsi="Times New Roman" w:cs="Times New Roman"/>
          <w:sz w:val="18"/>
          <w:szCs w:val="18"/>
        </w:rPr>
        <w:t xml:space="preserve"> </w:t>
      </w:r>
      <w:proofErr w:type="spellStart"/>
      <w:r w:rsidRPr="000C6F27">
        <w:rPr>
          <w:rFonts w:ascii="Times New Roman" w:hAnsi="Times New Roman" w:cs="Times New Roman"/>
          <w:sz w:val="18"/>
          <w:szCs w:val="18"/>
        </w:rPr>
        <w:t>Tiyotepa</w:t>
      </w:r>
      <w:proofErr w:type="spellEnd"/>
      <w:r w:rsidRPr="000C6F27">
        <w:rPr>
          <w:rFonts w:ascii="Times New Roman" w:hAnsi="Times New Roman" w:cs="Times New Roman"/>
          <w:sz w:val="18"/>
          <w:szCs w:val="18"/>
        </w:rPr>
        <w:t xml:space="preserve"> diğer kemoterapi ürünleri ile birlikte kombine olarak; erişkin ve pediatrik hematoloji hastalarında </w:t>
      </w:r>
      <w:proofErr w:type="spellStart"/>
      <w:r w:rsidRPr="000C6F27">
        <w:rPr>
          <w:rFonts w:ascii="Times New Roman" w:hAnsi="Times New Roman" w:cs="Times New Roman"/>
          <w:sz w:val="18"/>
          <w:szCs w:val="18"/>
        </w:rPr>
        <w:t>allojenik</w:t>
      </w:r>
      <w:proofErr w:type="spellEnd"/>
      <w:r w:rsidRPr="000C6F27">
        <w:rPr>
          <w:rFonts w:ascii="Times New Roman" w:hAnsi="Times New Roman" w:cs="Times New Roman"/>
          <w:sz w:val="18"/>
          <w:szCs w:val="18"/>
        </w:rPr>
        <w:t xml:space="preserve"> veya </w:t>
      </w:r>
      <w:proofErr w:type="spellStart"/>
      <w:r w:rsidRPr="000C6F27">
        <w:rPr>
          <w:rFonts w:ascii="Times New Roman" w:hAnsi="Times New Roman" w:cs="Times New Roman"/>
          <w:sz w:val="18"/>
          <w:szCs w:val="18"/>
        </w:rPr>
        <w:t>otolog</w:t>
      </w:r>
      <w:proofErr w:type="spellEnd"/>
      <w:r w:rsidRPr="000C6F27">
        <w:rPr>
          <w:rFonts w:ascii="Times New Roman" w:hAnsi="Times New Roman" w:cs="Times New Roman"/>
          <w:sz w:val="18"/>
          <w:szCs w:val="18"/>
        </w:rPr>
        <w:t xml:space="preserve"> </w:t>
      </w:r>
      <w:proofErr w:type="spellStart"/>
      <w:r w:rsidRPr="000C6F27">
        <w:rPr>
          <w:rFonts w:ascii="Times New Roman" w:hAnsi="Times New Roman" w:cs="Times New Roman"/>
          <w:sz w:val="18"/>
          <w:szCs w:val="18"/>
        </w:rPr>
        <w:t>hematopoetik</w:t>
      </w:r>
      <w:proofErr w:type="spellEnd"/>
      <w:r w:rsidRPr="000C6F27">
        <w:rPr>
          <w:rFonts w:ascii="Times New Roman" w:hAnsi="Times New Roman" w:cs="Times New Roman"/>
          <w:sz w:val="18"/>
          <w:szCs w:val="18"/>
        </w:rPr>
        <w:t xml:space="preserve"> </w:t>
      </w:r>
      <w:proofErr w:type="spellStart"/>
      <w:r w:rsidRPr="000C6F27">
        <w:rPr>
          <w:rFonts w:ascii="Times New Roman" w:hAnsi="Times New Roman" w:cs="Times New Roman"/>
          <w:sz w:val="18"/>
          <w:szCs w:val="18"/>
        </w:rPr>
        <w:t>progenitör</w:t>
      </w:r>
      <w:proofErr w:type="spellEnd"/>
      <w:r w:rsidRPr="000C6F27">
        <w:rPr>
          <w:rFonts w:ascii="Times New Roman" w:hAnsi="Times New Roman" w:cs="Times New Roman"/>
          <w:sz w:val="18"/>
          <w:szCs w:val="18"/>
        </w:rPr>
        <w:t xml:space="preserve"> hücre nakli (HPHN) öncesinde hazırlama rejiminde, erişkin ve pediatrik hastaların </w:t>
      </w:r>
      <w:proofErr w:type="spellStart"/>
      <w:r w:rsidRPr="000C6F27">
        <w:rPr>
          <w:rFonts w:ascii="Times New Roman" w:hAnsi="Times New Roman" w:cs="Times New Roman"/>
          <w:sz w:val="18"/>
          <w:szCs w:val="18"/>
        </w:rPr>
        <w:t>solid</w:t>
      </w:r>
      <w:proofErr w:type="spellEnd"/>
      <w:r w:rsidRPr="000C6F27">
        <w:rPr>
          <w:rFonts w:ascii="Times New Roman" w:hAnsi="Times New Roman" w:cs="Times New Roman"/>
          <w:sz w:val="18"/>
          <w:szCs w:val="18"/>
        </w:rPr>
        <w:t xml:space="preserve"> tümörlerinin tedavisinde HPHN desteği ile birlikte yüksek doz kemoterapi uygun olduğunda kullanılması halinde; en az bir çocuk hematoloji-onkoloji uzman hekiminin veya erişkin hematoloji uzman hekiminin yer aldığı 6 aylık sağlık kurulu raporuna istinaden adı geçen hekimlerce reçete edilmesi halinde bedelleri Kurumca karşılanır.”</w:t>
      </w:r>
    </w:p>
    <w:p w14:paraId="3E40DF89" w14:textId="4BAFA4D5" w:rsidR="009D1449" w:rsidRDefault="009D1449" w:rsidP="00321A00">
      <w:pPr>
        <w:spacing w:after="0" w:line="240" w:lineRule="auto"/>
        <w:jc w:val="both"/>
        <w:rPr>
          <w:rFonts w:ascii="Times New Roman" w:eastAsia="Times New Roman" w:hAnsi="Times New Roman" w:cs="Times New Roman"/>
          <w:sz w:val="18"/>
          <w:szCs w:val="18"/>
        </w:rPr>
      </w:pPr>
      <w:r>
        <w:rPr>
          <w:rFonts w:ascii="Times New Roman" w:hAnsi="Times New Roman" w:cs="Times New Roman"/>
          <w:bCs/>
          <w:iCs/>
          <w:sz w:val="18"/>
          <w:szCs w:val="18"/>
        </w:rPr>
        <w:tab/>
      </w:r>
      <w:r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9</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990176">
        <w:rPr>
          <w:rFonts w:ascii="Times New Roman" w:eastAsia="Times New Roman" w:hAnsi="Times New Roman" w:cs="Times New Roman"/>
          <w:sz w:val="18"/>
          <w:szCs w:val="18"/>
          <w:lang w:eastAsia="tr-TR"/>
        </w:rPr>
        <w:t>Aynı Tebliğin</w:t>
      </w:r>
      <w:r>
        <w:rPr>
          <w:rFonts w:ascii="Times New Roman" w:eastAsia="Times New Roman" w:hAnsi="Times New Roman" w:cs="Times New Roman"/>
          <w:sz w:val="18"/>
          <w:szCs w:val="18"/>
          <w:lang w:eastAsia="tr-TR"/>
        </w:rPr>
        <w:t xml:space="preserve"> </w:t>
      </w:r>
      <w:r w:rsidRPr="00EB0C77">
        <w:rPr>
          <w:rFonts w:ascii="Times New Roman" w:hAnsi="Times New Roman" w:cs="Times New Roman"/>
          <w:sz w:val="18"/>
          <w:szCs w:val="18"/>
        </w:rPr>
        <w:t>4.2.</w:t>
      </w:r>
      <w:r>
        <w:rPr>
          <w:rFonts w:ascii="Times New Roman" w:hAnsi="Times New Roman" w:cs="Times New Roman"/>
          <w:sz w:val="18"/>
          <w:szCs w:val="18"/>
        </w:rPr>
        <w:t>1</w:t>
      </w:r>
      <w:r w:rsidR="006B7F7A">
        <w:rPr>
          <w:rFonts w:ascii="Times New Roman" w:hAnsi="Times New Roman" w:cs="Times New Roman"/>
          <w:sz w:val="18"/>
          <w:szCs w:val="18"/>
        </w:rPr>
        <w:t>5</w:t>
      </w:r>
      <w:r w:rsidR="00B8291A">
        <w:rPr>
          <w:rFonts w:ascii="Times New Roman" w:hAnsi="Times New Roman" w:cs="Times New Roman"/>
          <w:sz w:val="18"/>
          <w:szCs w:val="18"/>
        </w:rPr>
        <w:t>.D</w:t>
      </w:r>
      <w:r w:rsidRPr="00EB0C77">
        <w:rPr>
          <w:rFonts w:ascii="Times New Roman" w:hAnsi="Times New Roman" w:cs="Times New Roman"/>
          <w:sz w:val="18"/>
          <w:szCs w:val="18"/>
        </w:rPr>
        <w:t xml:space="preserve"> numaralı </w:t>
      </w:r>
      <w:r w:rsidRPr="005A5A03">
        <w:rPr>
          <w:rFonts w:ascii="Times New Roman" w:hAnsi="Times New Roman" w:cs="Times New Roman"/>
          <w:sz w:val="18"/>
          <w:szCs w:val="18"/>
        </w:rPr>
        <w:t xml:space="preserve">maddesinde aşağıdaki </w:t>
      </w:r>
      <w:r w:rsidRPr="005A5A03">
        <w:rPr>
          <w:rFonts w:ascii="Times New Roman" w:eastAsia="Times New Roman" w:hAnsi="Times New Roman" w:cs="Times New Roman"/>
          <w:sz w:val="18"/>
          <w:szCs w:val="18"/>
        </w:rPr>
        <w:t>düzenlemeler yapılmıştır.</w:t>
      </w:r>
    </w:p>
    <w:p w14:paraId="1D4FF359" w14:textId="1FB9C316" w:rsidR="00501828" w:rsidRPr="00501828" w:rsidRDefault="00501828" w:rsidP="00501828">
      <w:pPr>
        <w:spacing w:after="0"/>
        <w:ind w:firstLine="708"/>
        <w:jc w:val="both"/>
        <w:rPr>
          <w:rFonts w:ascii="Times New Roman" w:hAnsi="Times New Roman" w:cs="Times New Roman"/>
          <w:sz w:val="18"/>
          <w:szCs w:val="18"/>
        </w:rPr>
      </w:pPr>
      <w:r>
        <w:rPr>
          <w:rFonts w:ascii="Times New Roman" w:hAnsi="Times New Roman" w:cs="Times New Roman"/>
          <w:sz w:val="18"/>
          <w:szCs w:val="18"/>
        </w:rPr>
        <w:t xml:space="preserve">a) </w:t>
      </w:r>
      <w:r w:rsidRPr="00501828">
        <w:rPr>
          <w:rFonts w:ascii="Times New Roman" w:hAnsi="Times New Roman" w:cs="Times New Roman"/>
          <w:sz w:val="18"/>
          <w:szCs w:val="18"/>
        </w:rPr>
        <w:t>4.2.15.D-1</w:t>
      </w:r>
      <w:r w:rsidRPr="00501828">
        <w:rPr>
          <w:rFonts w:ascii="Times New Roman" w:eastAsiaTheme="minorEastAsia" w:hAnsi="Times New Roman" w:cs="Times New Roman"/>
          <w:b/>
          <w:bCs/>
          <w:sz w:val="18"/>
          <w:szCs w:val="18"/>
        </w:rPr>
        <w:t xml:space="preserve"> </w:t>
      </w:r>
      <w:r w:rsidRPr="00501828">
        <w:rPr>
          <w:rFonts w:ascii="Times New Roman" w:hAnsi="Times New Roman" w:cs="Times New Roman"/>
          <w:sz w:val="18"/>
          <w:szCs w:val="18"/>
        </w:rPr>
        <w:t>numaralı</w:t>
      </w:r>
      <w:r w:rsidR="00CA02DB">
        <w:rPr>
          <w:rFonts w:ascii="Times New Roman" w:hAnsi="Times New Roman" w:cs="Times New Roman"/>
          <w:sz w:val="18"/>
          <w:szCs w:val="18"/>
        </w:rPr>
        <w:t xml:space="preserve"> alt </w:t>
      </w:r>
      <w:r w:rsidRPr="00501828">
        <w:rPr>
          <w:rFonts w:ascii="Times New Roman" w:hAnsi="Times New Roman" w:cs="Times New Roman"/>
          <w:sz w:val="18"/>
          <w:szCs w:val="18"/>
        </w:rPr>
        <w:t xml:space="preserve">maddesinin ikinci fıkrasında </w:t>
      </w:r>
      <w:r>
        <w:rPr>
          <w:rFonts w:ascii="Times New Roman" w:hAnsi="Times New Roman" w:cs="Times New Roman"/>
          <w:sz w:val="18"/>
          <w:szCs w:val="18"/>
        </w:rPr>
        <w:t xml:space="preserve">yer alan </w:t>
      </w:r>
      <w:r w:rsidRPr="00501828">
        <w:rPr>
          <w:rFonts w:ascii="Times New Roman" w:hAnsi="Times New Roman" w:cs="Times New Roman"/>
          <w:sz w:val="18"/>
          <w:szCs w:val="18"/>
        </w:rPr>
        <w:t>“kalp damar cerrahisi” ibarelerinden sonra gelmek üzere “, girişimsel radyoloji işlemi yapan radyoloji, beyin ve sinir cerrahi</w:t>
      </w:r>
      <w:r w:rsidR="00012985" w:rsidRPr="00D401A7">
        <w:rPr>
          <w:rFonts w:ascii="Times New Roman" w:hAnsi="Times New Roman" w:cs="Times New Roman"/>
          <w:sz w:val="18"/>
          <w:szCs w:val="18"/>
        </w:rPr>
        <w:t>si</w:t>
      </w:r>
      <w:r w:rsidRPr="00501828">
        <w:rPr>
          <w:rFonts w:ascii="Times New Roman" w:hAnsi="Times New Roman" w:cs="Times New Roman"/>
          <w:sz w:val="18"/>
          <w:szCs w:val="18"/>
        </w:rPr>
        <w:t xml:space="preserve">” ibareleri eklenmiştir. </w:t>
      </w:r>
    </w:p>
    <w:p w14:paraId="1E540A90" w14:textId="1D484FCA" w:rsidR="00501828" w:rsidRPr="00501828" w:rsidRDefault="00501828" w:rsidP="00181EE1">
      <w:pPr>
        <w:pStyle w:val="ListeParagraf"/>
        <w:spacing w:after="0" w:line="240" w:lineRule="auto"/>
        <w:ind w:left="0" w:firstLine="567"/>
        <w:jc w:val="both"/>
        <w:rPr>
          <w:rFonts w:ascii="Times New Roman" w:hAnsi="Times New Roman" w:cs="Times New Roman"/>
          <w:sz w:val="18"/>
          <w:szCs w:val="18"/>
        </w:rPr>
      </w:pPr>
      <w:r>
        <w:rPr>
          <w:rFonts w:ascii="Times New Roman" w:eastAsia="Times New Roman" w:hAnsi="Times New Roman" w:cs="Times New Roman"/>
          <w:sz w:val="18"/>
          <w:szCs w:val="18"/>
        </w:rPr>
        <w:tab/>
        <w:t xml:space="preserve">b) </w:t>
      </w:r>
      <w:r w:rsidRPr="00501828">
        <w:rPr>
          <w:rFonts w:ascii="Times New Roman" w:hAnsi="Times New Roman" w:cs="Times New Roman"/>
          <w:sz w:val="18"/>
          <w:szCs w:val="18"/>
        </w:rPr>
        <w:t>4.2.15.D-2</w:t>
      </w:r>
      <w:r w:rsidRPr="00501828">
        <w:rPr>
          <w:rFonts w:ascii="Times New Roman" w:eastAsiaTheme="minorEastAsia" w:hAnsi="Times New Roman" w:cs="Times New Roman"/>
          <w:b/>
          <w:bCs/>
          <w:sz w:val="18"/>
          <w:szCs w:val="18"/>
        </w:rPr>
        <w:t xml:space="preserve"> </w:t>
      </w:r>
      <w:r w:rsidRPr="00501828">
        <w:rPr>
          <w:rFonts w:ascii="Times New Roman" w:hAnsi="Times New Roman" w:cs="Times New Roman"/>
          <w:sz w:val="18"/>
          <w:szCs w:val="18"/>
        </w:rPr>
        <w:t xml:space="preserve">numaralı </w:t>
      </w:r>
      <w:r w:rsidR="00CA02DB">
        <w:rPr>
          <w:rFonts w:ascii="Times New Roman" w:hAnsi="Times New Roman" w:cs="Times New Roman"/>
          <w:sz w:val="18"/>
          <w:szCs w:val="18"/>
        </w:rPr>
        <w:t xml:space="preserve">alt </w:t>
      </w:r>
      <w:r w:rsidRPr="00501828">
        <w:rPr>
          <w:rFonts w:ascii="Times New Roman" w:hAnsi="Times New Roman" w:cs="Times New Roman"/>
          <w:sz w:val="18"/>
          <w:szCs w:val="18"/>
        </w:rPr>
        <w:t xml:space="preserve">maddesinin üçüncü fıkrasında </w:t>
      </w:r>
      <w:r>
        <w:rPr>
          <w:rFonts w:ascii="Times New Roman" w:hAnsi="Times New Roman" w:cs="Times New Roman"/>
          <w:sz w:val="18"/>
          <w:szCs w:val="18"/>
        </w:rPr>
        <w:t xml:space="preserve">yer alan </w:t>
      </w:r>
      <w:r w:rsidRPr="00501828">
        <w:rPr>
          <w:rFonts w:ascii="Times New Roman" w:hAnsi="Times New Roman" w:cs="Times New Roman"/>
          <w:sz w:val="18"/>
          <w:szCs w:val="18"/>
        </w:rPr>
        <w:t>“kalp damar cerrahisi” ibarelerinden sonra gelmek üzere “, girişimsel radyoloji işlemi yapan radyoloji”</w:t>
      </w:r>
      <w:r w:rsidR="00CC6679">
        <w:rPr>
          <w:rFonts w:ascii="Times New Roman" w:hAnsi="Times New Roman" w:cs="Times New Roman"/>
          <w:sz w:val="18"/>
          <w:szCs w:val="18"/>
        </w:rPr>
        <w:t xml:space="preserve"> ibare</w:t>
      </w:r>
      <w:r w:rsidR="003903BF">
        <w:rPr>
          <w:rFonts w:ascii="Times New Roman" w:hAnsi="Times New Roman" w:cs="Times New Roman"/>
          <w:sz w:val="18"/>
          <w:szCs w:val="18"/>
        </w:rPr>
        <w:t>leri</w:t>
      </w:r>
      <w:r w:rsidR="00CC6679">
        <w:rPr>
          <w:rFonts w:ascii="Times New Roman" w:hAnsi="Times New Roman" w:cs="Times New Roman"/>
          <w:sz w:val="18"/>
          <w:szCs w:val="18"/>
        </w:rPr>
        <w:t xml:space="preserve"> </w:t>
      </w:r>
      <w:r w:rsidRPr="00501828">
        <w:rPr>
          <w:rFonts w:ascii="Times New Roman" w:hAnsi="Times New Roman" w:cs="Times New Roman"/>
          <w:sz w:val="18"/>
          <w:szCs w:val="18"/>
        </w:rPr>
        <w:t xml:space="preserve">eklenmiştir. </w:t>
      </w:r>
    </w:p>
    <w:p w14:paraId="1023CE73" w14:textId="6BF6A382" w:rsidR="006720C7" w:rsidRDefault="006720C7" w:rsidP="00181EE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10</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990176">
        <w:rPr>
          <w:rFonts w:ascii="Times New Roman" w:eastAsia="Times New Roman" w:hAnsi="Times New Roman" w:cs="Times New Roman"/>
          <w:sz w:val="18"/>
          <w:szCs w:val="18"/>
          <w:lang w:eastAsia="tr-TR"/>
        </w:rPr>
        <w:t>Aynı Tebliğin</w:t>
      </w:r>
      <w:r>
        <w:rPr>
          <w:rFonts w:ascii="Times New Roman" w:eastAsia="Times New Roman" w:hAnsi="Times New Roman" w:cs="Times New Roman"/>
          <w:sz w:val="18"/>
          <w:szCs w:val="18"/>
          <w:lang w:eastAsia="tr-TR"/>
        </w:rPr>
        <w:t xml:space="preserve"> </w:t>
      </w:r>
      <w:r w:rsidRPr="00EB0C77">
        <w:rPr>
          <w:rFonts w:ascii="Times New Roman" w:hAnsi="Times New Roman" w:cs="Times New Roman"/>
          <w:sz w:val="18"/>
          <w:szCs w:val="18"/>
        </w:rPr>
        <w:t>4.2.</w:t>
      </w:r>
      <w:r>
        <w:rPr>
          <w:rFonts w:ascii="Times New Roman" w:hAnsi="Times New Roman" w:cs="Times New Roman"/>
          <w:sz w:val="18"/>
          <w:szCs w:val="18"/>
        </w:rPr>
        <w:t>24</w:t>
      </w:r>
      <w:r w:rsidRPr="00EB0C77">
        <w:rPr>
          <w:rFonts w:ascii="Times New Roman" w:hAnsi="Times New Roman" w:cs="Times New Roman"/>
          <w:sz w:val="18"/>
          <w:szCs w:val="18"/>
        </w:rPr>
        <w:t xml:space="preserve"> numaralı </w:t>
      </w:r>
      <w:r w:rsidRPr="005A5A03">
        <w:rPr>
          <w:rFonts w:ascii="Times New Roman" w:hAnsi="Times New Roman" w:cs="Times New Roman"/>
          <w:sz w:val="18"/>
          <w:szCs w:val="18"/>
        </w:rPr>
        <w:t xml:space="preserve">maddesinde aşağıdaki </w:t>
      </w:r>
      <w:r w:rsidRPr="005A5A03">
        <w:rPr>
          <w:rFonts w:ascii="Times New Roman" w:eastAsia="Times New Roman" w:hAnsi="Times New Roman" w:cs="Times New Roman"/>
          <w:sz w:val="18"/>
          <w:szCs w:val="18"/>
        </w:rPr>
        <w:t>düzenlemeler yapılmıştır.</w:t>
      </w:r>
    </w:p>
    <w:p w14:paraId="093C1BA8" w14:textId="3E3991ED" w:rsidR="006720C7" w:rsidRDefault="006720C7" w:rsidP="00181EE1">
      <w:pPr>
        <w:spacing w:after="0" w:line="240" w:lineRule="auto"/>
        <w:ind w:firstLine="708"/>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 </w:t>
      </w:r>
      <w:r w:rsidRPr="006720C7">
        <w:rPr>
          <w:rFonts w:ascii="Times New Roman" w:eastAsia="Times New Roman" w:hAnsi="Times New Roman" w:cs="Times New Roman"/>
          <w:sz w:val="18"/>
          <w:szCs w:val="18"/>
        </w:rPr>
        <w:t xml:space="preserve">4.2.24.A numaralı </w:t>
      </w:r>
      <w:r w:rsidR="00CA02DB">
        <w:rPr>
          <w:rFonts w:ascii="Times New Roman" w:eastAsia="Times New Roman" w:hAnsi="Times New Roman" w:cs="Times New Roman"/>
          <w:sz w:val="18"/>
          <w:szCs w:val="18"/>
        </w:rPr>
        <w:t xml:space="preserve">alt </w:t>
      </w:r>
      <w:r w:rsidRPr="006720C7">
        <w:rPr>
          <w:rFonts w:ascii="Times New Roman" w:eastAsia="Times New Roman" w:hAnsi="Times New Roman" w:cs="Times New Roman"/>
          <w:sz w:val="18"/>
          <w:szCs w:val="18"/>
        </w:rPr>
        <w:t xml:space="preserve">maddesinin üçüncü fıkrasının (a) bendinin (1) numaralı alt </w:t>
      </w:r>
      <w:r>
        <w:rPr>
          <w:rFonts w:ascii="Times New Roman" w:eastAsia="Times New Roman" w:hAnsi="Times New Roman" w:cs="Times New Roman"/>
          <w:sz w:val="18"/>
          <w:szCs w:val="18"/>
        </w:rPr>
        <w:t xml:space="preserve">bendinde yer alan </w:t>
      </w:r>
      <w:r w:rsidRPr="006720C7">
        <w:rPr>
          <w:rFonts w:ascii="Times New Roman" w:eastAsia="Times New Roman" w:hAnsi="Times New Roman" w:cs="Times New Roman"/>
          <w:sz w:val="18"/>
          <w:szCs w:val="18"/>
        </w:rPr>
        <w:t xml:space="preserve">“yalnızca yetişkinlerde” ibaresi “12 yaş ve üzeri hastalarda” </w:t>
      </w:r>
      <w:r>
        <w:rPr>
          <w:rFonts w:ascii="Times New Roman" w:eastAsia="Times New Roman" w:hAnsi="Times New Roman" w:cs="Times New Roman"/>
          <w:sz w:val="18"/>
          <w:szCs w:val="18"/>
        </w:rPr>
        <w:t xml:space="preserve">şeklinde değiştirilmiştir. </w:t>
      </w:r>
    </w:p>
    <w:p w14:paraId="0A1967D2" w14:textId="41A00C10" w:rsidR="006720C7" w:rsidRPr="000A1408" w:rsidRDefault="006720C7" w:rsidP="00181EE1">
      <w:pPr>
        <w:spacing w:after="0" w:line="240" w:lineRule="auto"/>
        <w:ind w:firstLine="708"/>
        <w:jc w:val="both"/>
        <w:rPr>
          <w:rFonts w:ascii="Times New Roman" w:hAnsi="Times New Roman" w:cs="Times New Roman"/>
          <w:sz w:val="18"/>
          <w:szCs w:val="18"/>
        </w:rPr>
      </w:pPr>
      <w:r w:rsidRPr="000A1408">
        <w:rPr>
          <w:rFonts w:ascii="Times New Roman" w:eastAsia="Times New Roman" w:hAnsi="Times New Roman" w:cs="Times New Roman"/>
          <w:sz w:val="18"/>
          <w:szCs w:val="18"/>
        </w:rPr>
        <w:t xml:space="preserve">b) </w:t>
      </w:r>
      <w:r w:rsidRPr="000A1408">
        <w:rPr>
          <w:rFonts w:ascii="Times New Roman" w:hAnsi="Times New Roman" w:cs="Times New Roman"/>
          <w:sz w:val="18"/>
          <w:szCs w:val="18"/>
        </w:rPr>
        <w:t xml:space="preserve">4.2.24.C numaralı </w:t>
      </w:r>
      <w:r w:rsidR="00CA02DB">
        <w:rPr>
          <w:rFonts w:ascii="Times New Roman" w:hAnsi="Times New Roman" w:cs="Times New Roman"/>
          <w:sz w:val="18"/>
          <w:szCs w:val="18"/>
        </w:rPr>
        <w:t xml:space="preserve">alt </w:t>
      </w:r>
      <w:r w:rsidRPr="000A1408">
        <w:rPr>
          <w:rFonts w:ascii="Times New Roman" w:hAnsi="Times New Roman" w:cs="Times New Roman"/>
          <w:sz w:val="18"/>
          <w:szCs w:val="18"/>
        </w:rPr>
        <w:t>maddesinin ikinci fıkrasında yer alan “</w:t>
      </w:r>
      <w:r w:rsidRPr="000A1408">
        <w:rPr>
          <w:rFonts w:ascii="Times New Roman" w:hAnsi="Times New Roman" w:cs="Times New Roman"/>
          <w:bCs/>
          <w:sz w:val="18"/>
          <w:szCs w:val="18"/>
        </w:rPr>
        <w:t>etken” ibaresi</w:t>
      </w:r>
      <w:r w:rsidRPr="000A1408">
        <w:rPr>
          <w:rFonts w:ascii="Times New Roman" w:hAnsi="Times New Roman" w:cs="Times New Roman"/>
          <w:sz w:val="18"/>
          <w:szCs w:val="18"/>
        </w:rPr>
        <w:t xml:space="preserve"> </w:t>
      </w:r>
      <w:r w:rsidRPr="000A1408">
        <w:rPr>
          <w:rFonts w:ascii="Times New Roman" w:hAnsi="Times New Roman" w:cs="Times New Roman"/>
          <w:bCs/>
          <w:sz w:val="18"/>
          <w:szCs w:val="18"/>
        </w:rPr>
        <w:t>“etkin” şeklinde ve “12” ibaresi “</w:t>
      </w:r>
      <w:r w:rsidRPr="000A1408">
        <w:rPr>
          <w:rFonts w:ascii="Times New Roman" w:eastAsia="ヒラギノ明朝 Pro W3" w:hAnsi="Times New Roman" w:cs="Times New Roman"/>
          <w:sz w:val="18"/>
          <w:szCs w:val="18"/>
        </w:rPr>
        <w:t xml:space="preserve">Sağlık Bakanlığı onaylı Kısa Ürün Bilgisinde yer alan yaş bilgileri kapsamında </w:t>
      </w:r>
      <w:r w:rsidRPr="000A1408">
        <w:rPr>
          <w:rFonts w:ascii="Times New Roman" w:hAnsi="Times New Roman" w:cs="Times New Roman"/>
          <w:bCs/>
          <w:sz w:val="18"/>
          <w:szCs w:val="18"/>
        </w:rPr>
        <w:t xml:space="preserve">6” </w:t>
      </w:r>
      <w:r w:rsidR="000A1408" w:rsidRPr="000A1408">
        <w:rPr>
          <w:rFonts w:ascii="Times New Roman" w:hAnsi="Times New Roman" w:cs="Times New Roman"/>
          <w:bCs/>
          <w:sz w:val="18"/>
          <w:szCs w:val="18"/>
        </w:rPr>
        <w:t xml:space="preserve">şeklinde değiştirilmiştir. </w:t>
      </w:r>
    </w:p>
    <w:p w14:paraId="0DBA9D74" w14:textId="2A6C27D1" w:rsidR="006720C7" w:rsidRDefault="006720C7" w:rsidP="00181EE1">
      <w:pPr>
        <w:spacing w:after="0" w:line="240" w:lineRule="auto"/>
        <w:ind w:firstLine="708"/>
        <w:jc w:val="both"/>
        <w:rPr>
          <w:rFonts w:ascii="Times New Roman" w:hAnsi="Times New Roman" w:cs="Times New Roman"/>
          <w:sz w:val="18"/>
          <w:szCs w:val="18"/>
        </w:rPr>
      </w:pPr>
      <w:r>
        <w:rPr>
          <w:rFonts w:ascii="Times New Roman" w:hAnsi="Times New Roman" w:cs="Times New Roman"/>
          <w:bCs/>
          <w:sz w:val="18"/>
          <w:szCs w:val="18"/>
        </w:rPr>
        <w:t xml:space="preserve"> </w:t>
      </w:r>
      <w:r w:rsidR="001C5EDB" w:rsidRPr="00990176">
        <w:rPr>
          <w:rFonts w:ascii="Times New Roman" w:hAnsi="Times New Roman" w:cs="Times New Roman"/>
          <w:b/>
          <w:bCs/>
          <w:sz w:val="18"/>
          <w:szCs w:val="18"/>
        </w:rPr>
        <w:t xml:space="preserve">MADDE </w:t>
      </w:r>
      <w:r w:rsidR="00DC1D56">
        <w:rPr>
          <w:rFonts w:ascii="Times New Roman" w:hAnsi="Times New Roman" w:cs="Times New Roman"/>
          <w:b/>
          <w:bCs/>
          <w:sz w:val="18"/>
          <w:szCs w:val="18"/>
        </w:rPr>
        <w:t>11</w:t>
      </w:r>
      <w:r w:rsidR="001C5EDB" w:rsidRPr="00990176">
        <w:rPr>
          <w:rFonts w:ascii="Times New Roman" w:hAnsi="Times New Roman" w:cs="Times New Roman"/>
          <w:bCs/>
          <w:sz w:val="18"/>
          <w:szCs w:val="18"/>
        </w:rPr>
        <w:t>-</w:t>
      </w:r>
      <w:r w:rsidR="001C5EDB">
        <w:rPr>
          <w:rFonts w:ascii="Times New Roman" w:hAnsi="Times New Roman" w:cs="Times New Roman"/>
          <w:bCs/>
          <w:sz w:val="18"/>
          <w:szCs w:val="18"/>
        </w:rPr>
        <w:t xml:space="preserve"> </w:t>
      </w:r>
      <w:r w:rsidR="001C5EDB" w:rsidRPr="00EB0C77">
        <w:rPr>
          <w:rFonts w:ascii="Times New Roman" w:hAnsi="Times New Roman" w:cs="Times New Roman"/>
          <w:bCs/>
          <w:sz w:val="18"/>
          <w:szCs w:val="18"/>
        </w:rPr>
        <w:t>Aynı Tebliğin</w:t>
      </w:r>
      <w:r w:rsidR="001C5EDB" w:rsidRPr="00EB0C77">
        <w:rPr>
          <w:rFonts w:ascii="Times New Roman" w:hAnsi="Times New Roman" w:cs="Times New Roman"/>
          <w:sz w:val="18"/>
          <w:szCs w:val="18"/>
        </w:rPr>
        <w:t xml:space="preserve"> 4.2.27.A.1 numaralı maddesinin birinci fıkrasına </w:t>
      </w:r>
      <w:r w:rsidR="00F22A5F" w:rsidRPr="00181EE1">
        <w:rPr>
          <w:rFonts w:ascii="Times New Roman" w:hAnsi="Times New Roman" w:cs="Times New Roman"/>
          <w:sz w:val="18"/>
          <w:szCs w:val="18"/>
        </w:rPr>
        <w:t>aşağıdaki bent eklenmiştir.</w:t>
      </w:r>
      <w:r w:rsidR="00F22A5F">
        <w:rPr>
          <w:rFonts w:ascii="Times New Roman" w:hAnsi="Times New Roman" w:cs="Times New Roman"/>
          <w:sz w:val="18"/>
          <w:szCs w:val="18"/>
        </w:rPr>
        <w:t xml:space="preserve"> </w:t>
      </w:r>
    </w:p>
    <w:p w14:paraId="48CF4035" w14:textId="5AC2C9E9" w:rsidR="00181EE1" w:rsidRDefault="00181EE1" w:rsidP="00181EE1">
      <w:pPr>
        <w:spacing w:after="0" w:line="240" w:lineRule="auto"/>
        <w:ind w:firstLine="567"/>
        <w:jc w:val="both"/>
        <w:rPr>
          <w:rFonts w:ascii="Times New Roman" w:hAnsi="Times New Roman" w:cs="Times New Roman"/>
          <w:bCs/>
          <w:sz w:val="18"/>
          <w:szCs w:val="18"/>
        </w:rPr>
      </w:pPr>
      <w:r>
        <w:rPr>
          <w:rFonts w:ascii="Times New Roman" w:eastAsia="Times New Roman" w:hAnsi="Times New Roman" w:cs="Times New Roman"/>
          <w:sz w:val="18"/>
          <w:szCs w:val="18"/>
        </w:rPr>
        <w:t xml:space="preserve">    “</w:t>
      </w:r>
      <w:proofErr w:type="gramStart"/>
      <w:r w:rsidRPr="00EB0C77">
        <w:rPr>
          <w:rFonts w:ascii="Times New Roman" w:hAnsi="Times New Roman" w:cs="Times New Roman"/>
          <w:bCs/>
          <w:sz w:val="18"/>
          <w:szCs w:val="18"/>
        </w:rPr>
        <w:t>c</w:t>
      </w:r>
      <w:proofErr w:type="gramEnd"/>
      <w:r w:rsidRPr="00EB0C77">
        <w:rPr>
          <w:rFonts w:ascii="Times New Roman" w:hAnsi="Times New Roman" w:cs="Times New Roman"/>
          <w:bCs/>
          <w:sz w:val="18"/>
          <w:szCs w:val="18"/>
        </w:rPr>
        <w:t xml:space="preserve">) </w:t>
      </w:r>
      <w:proofErr w:type="spellStart"/>
      <w:r w:rsidRPr="00EB0C77">
        <w:rPr>
          <w:rFonts w:ascii="Times New Roman" w:hAnsi="Times New Roman" w:cs="Times New Roman"/>
          <w:sz w:val="18"/>
          <w:szCs w:val="18"/>
        </w:rPr>
        <w:t>Eftrenonakog</w:t>
      </w:r>
      <w:proofErr w:type="spellEnd"/>
      <w:r w:rsidRPr="00EB0C77">
        <w:rPr>
          <w:rFonts w:ascii="Times New Roman" w:hAnsi="Times New Roman" w:cs="Times New Roman"/>
          <w:sz w:val="18"/>
          <w:szCs w:val="18"/>
        </w:rPr>
        <w:t xml:space="preserve"> alfa; Hemofili B (konjenital faktör IX eksikliği) </w:t>
      </w:r>
      <w:r w:rsidRPr="00EB0C77">
        <w:rPr>
          <w:rFonts w:ascii="Times New Roman" w:hAnsi="Times New Roman" w:cs="Times New Roman"/>
          <w:bCs/>
          <w:sz w:val="18"/>
          <w:szCs w:val="18"/>
        </w:rPr>
        <w:t>profilaksi tedavisinde, 12 yaş altı</w:t>
      </w:r>
      <w:r w:rsidRPr="00EB0C77">
        <w:rPr>
          <w:rFonts w:ascii="Times New Roman" w:hAnsi="Times New Roman" w:cs="Times New Roman"/>
          <w:sz w:val="18"/>
          <w:szCs w:val="18"/>
        </w:rPr>
        <w:t xml:space="preserve"> hastalarda</w:t>
      </w:r>
      <w:r w:rsidRPr="00EB0C77">
        <w:rPr>
          <w:rFonts w:ascii="Times New Roman" w:hAnsi="Times New Roman" w:cs="Times New Roman"/>
          <w:bCs/>
          <w:sz w:val="18"/>
          <w:szCs w:val="18"/>
        </w:rPr>
        <w:t xml:space="preserve"> haftada bir 60 IU/kg, 12-18 yaş aralığındaki hastalarda ise haftada bir 50 IU/kg dozu aşmayacak şekilde kullanılması halinde bedeli Kurumca karşılanır. 18 yaş altı hastalarda </w:t>
      </w:r>
      <w:r w:rsidRPr="00EB0C77">
        <w:rPr>
          <w:rFonts w:ascii="Times New Roman" w:hAnsi="Times New Roman" w:cs="Times New Roman"/>
          <w:noProof/>
          <w:sz w:val="18"/>
          <w:szCs w:val="18"/>
        </w:rPr>
        <w:t xml:space="preserve">akut kanama yaşanması ya da cerrahi girişim gerekmesi halinde bu fıkranın </w:t>
      </w:r>
      <w:r w:rsidR="0040460F" w:rsidRPr="00F60B3A">
        <w:rPr>
          <w:rFonts w:ascii="Times New Roman" w:hAnsi="Times New Roman" w:cs="Times New Roman"/>
          <w:noProof/>
          <w:sz w:val="18"/>
          <w:szCs w:val="18"/>
        </w:rPr>
        <w:t>(</w:t>
      </w:r>
      <w:r w:rsidRPr="00F60B3A">
        <w:rPr>
          <w:rFonts w:ascii="Times New Roman" w:hAnsi="Times New Roman" w:cs="Times New Roman"/>
          <w:noProof/>
          <w:sz w:val="18"/>
          <w:szCs w:val="18"/>
        </w:rPr>
        <w:t>b)</w:t>
      </w:r>
      <w:r w:rsidRPr="00EB0C77">
        <w:rPr>
          <w:rFonts w:ascii="Times New Roman" w:hAnsi="Times New Roman" w:cs="Times New Roman"/>
          <w:noProof/>
          <w:sz w:val="18"/>
          <w:szCs w:val="18"/>
        </w:rPr>
        <w:t xml:space="preserve"> bendi kapsamında </w:t>
      </w:r>
      <w:r w:rsidRPr="00EB0C77">
        <w:rPr>
          <w:rFonts w:ascii="Times New Roman" w:hAnsi="Times New Roman" w:cs="Times New Roman"/>
          <w:bCs/>
          <w:sz w:val="18"/>
          <w:szCs w:val="18"/>
        </w:rPr>
        <w:t>bedeli Kurumca karşılanır.”</w:t>
      </w:r>
    </w:p>
    <w:p w14:paraId="55890143" w14:textId="44D2827A" w:rsidR="001C5EDB" w:rsidRPr="001C5EDB" w:rsidRDefault="001C5EDB" w:rsidP="00181EE1">
      <w:pPr>
        <w:spacing w:after="0" w:line="240" w:lineRule="auto"/>
        <w:ind w:firstLine="567"/>
        <w:jc w:val="both"/>
        <w:rPr>
          <w:rFonts w:ascii="Times New Roman" w:hAnsi="Times New Roman" w:cs="Times New Roman"/>
          <w:sz w:val="18"/>
          <w:szCs w:val="18"/>
        </w:rPr>
      </w:pPr>
      <w:r>
        <w:rPr>
          <w:rFonts w:ascii="Times New Roman" w:hAnsi="Times New Roman" w:cs="Times New Roman"/>
          <w:b/>
          <w:bCs/>
          <w:sz w:val="18"/>
          <w:szCs w:val="18"/>
        </w:rPr>
        <w:t xml:space="preserve">    </w:t>
      </w:r>
      <w:r w:rsidRPr="00990176">
        <w:rPr>
          <w:rFonts w:ascii="Times New Roman" w:hAnsi="Times New Roman" w:cs="Times New Roman"/>
          <w:b/>
          <w:bCs/>
          <w:sz w:val="18"/>
          <w:szCs w:val="18"/>
        </w:rPr>
        <w:t xml:space="preserve">MADDE </w:t>
      </w:r>
      <w:r w:rsidR="00FD6BB2">
        <w:rPr>
          <w:rFonts w:ascii="Times New Roman" w:hAnsi="Times New Roman" w:cs="Times New Roman"/>
          <w:b/>
          <w:bCs/>
          <w:sz w:val="18"/>
          <w:szCs w:val="18"/>
        </w:rPr>
        <w:t>1</w:t>
      </w:r>
      <w:r w:rsidR="00DC1D56">
        <w:rPr>
          <w:rFonts w:ascii="Times New Roman" w:hAnsi="Times New Roman" w:cs="Times New Roman"/>
          <w:b/>
          <w:bCs/>
          <w:sz w:val="18"/>
          <w:szCs w:val="18"/>
        </w:rPr>
        <w:t>2</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1C5EDB">
        <w:rPr>
          <w:rFonts w:ascii="Times New Roman" w:hAnsi="Times New Roman" w:cs="Times New Roman"/>
          <w:bCs/>
          <w:sz w:val="18"/>
          <w:szCs w:val="18"/>
        </w:rPr>
        <w:t>Aynı Tebliğin</w:t>
      </w:r>
      <w:r w:rsidRPr="001C5EDB">
        <w:rPr>
          <w:rFonts w:ascii="Times New Roman" w:hAnsi="Times New Roman" w:cs="Times New Roman"/>
          <w:sz w:val="18"/>
          <w:szCs w:val="18"/>
        </w:rPr>
        <w:t xml:space="preserve"> 4.2.38</w:t>
      </w:r>
      <w:r w:rsidR="00FD6BB2">
        <w:rPr>
          <w:rFonts w:ascii="Times New Roman" w:hAnsi="Times New Roman" w:cs="Times New Roman"/>
          <w:sz w:val="18"/>
          <w:szCs w:val="18"/>
        </w:rPr>
        <w:t xml:space="preserve"> </w:t>
      </w:r>
      <w:r w:rsidRPr="001C5EDB">
        <w:rPr>
          <w:rFonts w:ascii="Times New Roman" w:hAnsi="Times New Roman" w:cs="Times New Roman"/>
          <w:sz w:val="18"/>
          <w:szCs w:val="18"/>
        </w:rPr>
        <w:t xml:space="preserve">numaralı maddesinin altıncı ve sekizinci fıkralarında </w:t>
      </w:r>
      <w:r>
        <w:rPr>
          <w:rFonts w:ascii="Times New Roman" w:hAnsi="Times New Roman" w:cs="Times New Roman"/>
          <w:sz w:val="18"/>
          <w:szCs w:val="18"/>
        </w:rPr>
        <w:t xml:space="preserve">yer alan </w:t>
      </w:r>
      <w:r w:rsidRPr="001C5EDB">
        <w:rPr>
          <w:rFonts w:ascii="Times New Roman" w:hAnsi="Times New Roman" w:cs="Times New Roman"/>
          <w:sz w:val="18"/>
          <w:szCs w:val="18"/>
        </w:rPr>
        <w:t>“hastalarda” ibareleri “tip 2 diyabet hastalarında</w:t>
      </w:r>
      <w:r w:rsidRPr="00366913">
        <w:rPr>
          <w:rFonts w:ascii="Times New Roman" w:hAnsi="Times New Roman" w:cs="Times New Roman"/>
          <w:sz w:val="18"/>
          <w:szCs w:val="18"/>
        </w:rPr>
        <w:t>”</w:t>
      </w:r>
      <w:r w:rsidR="00EF2D36">
        <w:rPr>
          <w:rFonts w:ascii="Times New Roman" w:hAnsi="Times New Roman" w:cs="Times New Roman"/>
          <w:sz w:val="18"/>
          <w:szCs w:val="18"/>
        </w:rPr>
        <w:t xml:space="preserve"> </w:t>
      </w:r>
      <w:r>
        <w:rPr>
          <w:rFonts w:ascii="Times New Roman" w:hAnsi="Times New Roman" w:cs="Times New Roman"/>
          <w:sz w:val="18"/>
          <w:szCs w:val="18"/>
        </w:rPr>
        <w:t xml:space="preserve">şeklinde değiştirilmiştir. </w:t>
      </w:r>
    </w:p>
    <w:p w14:paraId="748A93D2" w14:textId="2F94547C" w:rsidR="001C5EDB" w:rsidRDefault="001C5EDB" w:rsidP="00D0482F">
      <w:pPr>
        <w:pStyle w:val="ListeParagraf"/>
        <w:tabs>
          <w:tab w:val="left" w:pos="4395"/>
        </w:tabs>
        <w:spacing w:after="0" w:line="240" w:lineRule="auto"/>
        <w:ind w:left="0" w:firstLine="708"/>
        <w:jc w:val="both"/>
        <w:rPr>
          <w:rFonts w:ascii="Times New Roman" w:hAnsi="Times New Roman" w:cs="Times New Roman"/>
          <w:sz w:val="18"/>
          <w:szCs w:val="18"/>
        </w:rPr>
      </w:pPr>
      <w:r w:rsidRPr="00990176">
        <w:rPr>
          <w:rFonts w:ascii="Times New Roman" w:hAnsi="Times New Roman" w:cs="Times New Roman"/>
          <w:b/>
          <w:bCs/>
          <w:sz w:val="18"/>
          <w:szCs w:val="18"/>
        </w:rPr>
        <w:t xml:space="preserve">MADDE </w:t>
      </w:r>
      <w:r w:rsidR="00FD6BB2">
        <w:rPr>
          <w:rFonts w:ascii="Times New Roman" w:hAnsi="Times New Roman" w:cs="Times New Roman"/>
          <w:b/>
          <w:bCs/>
          <w:sz w:val="18"/>
          <w:szCs w:val="18"/>
        </w:rPr>
        <w:t>1</w:t>
      </w:r>
      <w:r w:rsidR="00DC1D56">
        <w:rPr>
          <w:rFonts w:ascii="Times New Roman" w:hAnsi="Times New Roman" w:cs="Times New Roman"/>
          <w:b/>
          <w:bCs/>
          <w:sz w:val="18"/>
          <w:szCs w:val="18"/>
        </w:rPr>
        <w:t>3</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1C5EDB">
        <w:rPr>
          <w:rFonts w:ascii="Times New Roman" w:hAnsi="Times New Roman" w:cs="Times New Roman"/>
          <w:bCs/>
          <w:sz w:val="18"/>
          <w:szCs w:val="18"/>
        </w:rPr>
        <w:t>Aynı Tebliğin</w:t>
      </w:r>
      <w:r w:rsidRPr="001C5EDB">
        <w:rPr>
          <w:rFonts w:ascii="Times New Roman" w:hAnsi="Times New Roman" w:cs="Times New Roman"/>
          <w:sz w:val="18"/>
          <w:szCs w:val="18"/>
        </w:rPr>
        <w:t xml:space="preserve"> 4.2.61</w:t>
      </w:r>
      <w:r w:rsidR="001C70CE">
        <w:rPr>
          <w:rFonts w:ascii="Times New Roman" w:hAnsi="Times New Roman" w:cs="Times New Roman"/>
          <w:sz w:val="18"/>
          <w:szCs w:val="18"/>
        </w:rPr>
        <w:t xml:space="preserve"> </w:t>
      </w:r>
      <w:r w:rsidRPr="001C5EDB">
        <w:rPr>
          <w:rFonts w:ascii="Times New Roman" w:hAnsi="Times New Roman" w:cs="Times New Roman"/>
          <w:sz w:val="18"/>
          <w:szCs w:val="18"/>
        </w:rPr>
        <w:t>numaralı maddesi yürürlükten kaldırılmıştır.</w:t>
      </w:r>
    </w:p>
    <w:p w14:paraId="75CC4581" w14:textId="38935535" w:rsidR="006D7D85" w:rsidRPr="00070FD4" w:rsidRDefault="00DC1D56" w:rsidP="006D7D85">
      <w:pPr>
        <w:keepNext/>
        <w:keepLines/>
        <w:spacing w:after="0" w:line="240" w:lineRule="auto"/>
        <w:ind w:firstLine="709"/>
        <w:jc w:val="both"/>
        <w:outlineLvl w:val="2"/>
        <w:rPr>
          <w:rFonts w:ascii="Times New Roman" w:hAnsi="Times New Roman" w:cs="Times New Roman"/>
          <w:sz w:val="18"/>
          <w:szCs w:val="18"/>
        </w:rPr>
      </w:pPr>
      <w:r w:rsidRPr="00990176">
        <w:rPr>
          <w:rFonts w:ascii="Times New Roman" w:hAnsi="Times New Roman" w:cs="Times New Roman"/>
          <w:b/>
          <w:bCs/>
          <w:sz w:val="18"/>
          <w:szCs w:val="18"/>
        </w:rPr>
        <w:t xml:space="preserve">MADDE </w:t>
      </w:r>
      <w:r>
        <w:rPr>
          <w:rFonts w:ascii="Times New Roman" w:hAnsi="Times New Roman" w:cs="Times New Roman"/>
          <w:b/>
          <w:bCs/>
          <w:sz w:val="18"/>
          <w:szCs w:val="18"/>
        </w:rPr>
        <w:t>14</w:t>
      </w:r>
      <w:r w:rsidRPr="00990176">
        <w:rPr>
          <w:rFonts w:ascii="Times New Roman" w:hAnsi="Times New Roman" w:cs="Times New Roman"/>
          <w:bCs/>
          <w:sz w:val="18"/>
          <w:szCs w:val="18"/>
        </w:rPr>
        <w:t>-</w:t>
      </w:r>
      <w:r>
        <w:rPr>
          <w:rFonts w:ascii="Times New Roman" w:hAnsi="Times New Roman" w:cs="Times New Roman"/>
          <w:bCs/>
          <w:sz w:val="18"/>
          <w:szCs w:val="18"/>
        </w:rPr>
        <w:t xml:space="preserve"> </w:t>
      </w:r>
      <w:r w:rsidRPr="001C5EDB">
        <w:rPr>
          <w:rFonts w:ascii="Times New Roman" w:hAnsi="Times New Roman" w:cs="Times New Roman"/>
          <w:bCs/>
          <w:sz w:val="18"/>
          <w:szCs w:val="18"/>
        </w:rPr>
        <w:t>Aynı Tebliğ</w:t>
      </w:r>
      <w:r>
        <w:rPr>
          <w:rFonts w:ascii="Times New Roman" w:hAnsi="Times New Roman" w:cs="Times New Roman"/>
          <w:bCs/>
          <w:sz w:val="18"/>
          <w:szCs w:val="18"/>
        </w:rPr>
        <w:t xml:space="preserve"> eki “</w:t>
      </w:r>
      <w:r w:rsidRPr="00DC1D56">
        <w:rPr>
          <w:rFonts w:ascii="Times New Roman" w:hAnsi="Times New Roman" w:cs="Times New Roman"/>
          <w:bCs/>
          <w:sz w:val="18"/>
          <w:szCs w:val="18"/>
        </w:rPr>
        <w:t>Hizmet Başı İşlem Puan Listesi (EK-2/B)</w:t>
      </w:r>
      <w:r>
        <w:rPr>
          <w:rFonts w:ascii="Times New Roman" w:hAnsi="Times New Roman" w:cs="Times New Roman"/>
          <w:bCs/>
          <w:sz w:val="18"/>
          <w:szCs w:val="18"/>
        </w:rPr>
        <w:t>”</w:t>
      </w:r>
      <w:r w:rsidR="006D7D85" w:rsidRPr="006D7D85">
        <w:rPr>
          <w:rFonts w:ascii="Times New Roman" w:hAnsi="Times New Roman" w:cs="Times New Roman"/>
          <w:sz w:val="18"/>
          <w:szCs w:val="18"/>
        </w:rPr>
        <w:t xml:space="preserve"> </w:t>
      </w:r>
      <w:proofErr w:type="spellStart"/>
      <w:r w:rsidR="006D7D85" w:rsidRPr="00070FD4">
        <w:rPr>
          <w:rFonts w:ascii="Times New Roman" w:hAnsi="Times New Roman" w:cs="Times New Roman"/>
          <w:sz w:val="18"/>
          <w:szCs w:val="18"/>
        </w:rPr>
        <w:t>nde</w:t>
      </w:r>
      <w:proofErr w:type="spellEnd"/>
      <w:r w:rsidR="006D7D85" w:rsidRPr="00070FD4">
        <w:rPr>
          <w:rFonts w:ascii="Times New Roman" w:hAnsi="Times New Roman" w:cs="Times New Roman"/>
          <w:sz w:val="18"/>
          <w:szCs w:val="18"/>
        </w:rPr>
        <w:t xml:space="preserve"> aşağıdaki düzenlemeler yapılmıştır</w:t>
      </w:r>
      <w:r w:rsidR="006D7D85">
        <w:rPr>
          <w:rFonts w:ascii="Times New Roman" w:hAnsi="Times New Roman" w:cs="Times New Roman"/>
          <w:sz w:val="18"/>
          <w:szCs w:val="18"/>
        </w:rPr>
        <w:t>.</w:t>
      </w:r>
    </w:p>
    <w:p w14:paraId="6879F0C9" w14:textId="024C3D63" w:rsidR="00DC1D56" w:rsidRDefault="006D7D85" w:rsidP="006D7D85">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 xml:space="preserve">                </w:t>
      </w:r>
      <w:r w:rsidRPr="006D7D85">
        <w:rPr>
          <w:rFonts w:ascii="Times New Roman" w:hAnsi="Times New Roman" w:cs="Times New Roman"/>
          <w:bCs/>
          <w:sz w:val="18"/>
          <w:szCs w:val="18"/>
        </w:rPr>
        <w:t>a)</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603330”</w:t>
      </w:r>
      <w:r>
        <w:rPr>
          <w:rFonts w:ascii="Times New Roman" w:eastAsia="Times New Roman" w:hAnsi="Times New Roman" w:cs="Times New Roman"/>
          <w:color w:val="000000"/>
          <w:sz w:val="18"/>
          <w:szCs w:val="18"/>
        </w:rPr>
        <w:t xml:space="preserve">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w:t>
      </w:r>
      <w:r w:rsidRPr="007E2289">
        <w:rPr>
          <w:rFonts w:ascii="Times New Roman" w:eastAsia="Times New Roman" w:hAnsi="Times New Roman" w:cs="Times New Roman"/>
          <w:color w:val="000000"/>
          <w:sz w:val="18"/>
          <w:szCs w:val="18"/>
        </w:rPr>
        <w:t xml:space="preserve">üzere </w:t>
      </w:r>
      <w:bookmarkStart w:id="13" w:name="_Hlk236906274"/>
      <w:r w:rsidR="007E2289" w:rsidRPr="007E2289">
        <w:rPr>
          <w:rFonts w:ascii="Times New Roman" w:eastAsia="Times New Roman" w:hAnsi="Times New Roman" w:cs="Times New Roman"/>
          <w:color w:val="000000"/>
          <w:sz w:val="18"/>
          <w:szCs w:val="18"/>
        </w:rPr>
        <w:t xml:space="preserve">aşağıdaki </w:t>
      </w:r>
      <w:r w:rsidRPr="007E2289">
        <w:rPr>
          <w:rFonts w:ascii="Times New Roman" w:eastAsia="Times New Roman" w:hAnsi="Times New Roman" w:cs="Times New Roman"/>
          <w:color w:val="000000"/>
          <w:sz w:val="18"/>
          <w:szCs w:val="18"/>
        </w:rPr>
        <w:t>satırlar</w:t>
      </w:r>
      <w:r>
        <w:rPr>
          <w:rFonts w:ascii="Times New Roman" w:eastAsia="Times New Roman" w:hAnsi="Times New Roman" w:cs="Times New Roman"/>
          <w:color w:val="000000"/>
          <w:sz w:val="18"/>
          <w:szCs w:val="18"/>
        </w:rPr>
        <w:t xml:space="preserve"> </w:t>
      </w:r>
      <w:bookmarkEnd w:id="13"/>
      <w:r>
        <w:rPr>
          <w:rFonts w:ascii="Times New Roman" w:eastAsia="Times New Roman" w:hAnsi="Times New Roman" w:cs="Times New Roman"/>
          <w:color w:val="000000"/>
          <w:sz w:val="18"/>
          <w:szCs w:val="18"/>
        </w:rPr>
        <w:t xml:space="preserve">eklenmiştir. </w:t>
      </w:r>
    </w:p>
    <w:p w14:paraId="7B8A4C96" w14:textId="433C6945" w:rsidR="006D7D85" w:rsidRDefault="006D7D85"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6D7D85" w:rsidRPr="004924F2" w14:paraId="280C5523" w14:textId="77777777" w:rsidTr="00E67A40">
        <w:trPr>
          <w:trHeight w:val="445"/>
        </w:trPr>
        <w:tc>
          <w:tcPr>
            <w:tcW w:w="709" w:type="dxa"/>
            <w:shd w:val="clear" w:color="auto" w:fill="auto"/>
            <w:vAlign w:val="center"/>
          </w:tcPr>
          <w:p w14:paraId="26735B62" w14:textId="77777777" w:rsidR="006D7D85" w:rsidRPr="004924F2" w:rsidRDefault="006D7D85" w:rsidP="00E67A40">
            <w:pPr>
              <w:tabs>
                <w:tab w:val="left" w:pos="993"/>
                <w:tab w:val="left" w:pos="1276"/>
              </w:tabs>
              <w:spacing w:after="0" w:line="240" w:lineRule="auto"/>
              <w:rPr>
                <w:rFonts w:ascii="Times New Roman" w:eastAsia="Times New Roman" w:hAnsi="Times New Roman" w:cs="Times New Roman"/>
                <w:color w:val="000000"/>
                <w:sz w:val="18"/>
                <w:szCs w:val="18"/>
              </w:rPr>
            </w:pPr>
            <w:bookmarkStart w:id="14" w:name="_Hlk235628871"/>
            <w:bookmarkStart w:id="15" w:name="_Hlk235182811"/>
            <w:r w:rsidRPr="004924F2">
              <w:rPr>
                <w:rFonts w:ascii="Times New Roman" w:eastAsia="Times New Roman" w:hAnsi="Times New Roman" w:cs="Times New Roman"/>
                <w:color w:val="000000"/>
                <w:sz w:val="18"/>
                <w:szCs w:val="18"/>
              </w:rPr>
              <w:t>603331</w:t>
            </w:r>
          </w:p>
        </w:tc>
        <w:tc>
          <w:tcPr>
            <w:tcW w:w="2863" w:type="dxa"/>
            <w:shd w:val="clear" w:color="auto" w:fill="auto"/>
            <w:vAlign w:val="center"/>
          </w:tcPr>
          <w:p w14:paraId="32858051" w14:textId="77777777" w:rsidR="006D7D85" w:rsidRPr="004924F2" w:rsidRDefault="006D7D85"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Mediastinal</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malign</w:t>
            </w:r>
            <w:proofErr w:type="spellEnd"/>
            <w:r w:rsidRPr="004924F2">
              <w:rPr>
                <w:rFonts w:ascii="Times New Roman" w:eastAsia="Times New Roman" w:hAnsi="Times New Roman" w:cs="Times New Roman"/>
                <w:color w:val="000000"/>
                <w:sz w:val="18"/>
                <w:szCs w:val="18"/>
              </w:rPr>
              <w:t xml:space="preserve"> tümör </w:t>
            </w:r>
            <w:proofErr w:type="spellStart"/>
            <w:r w:rsidRPr="004924F2">
              <w:rPr>
                <w:rFonts w:ascii="Times New Roman" w:eastAsia="Times New Roman" w:hAnsi="Times New Roman" w:cs="Times New Roman"/>
                <w:color w:val="000000"/>
                <w:sz w:val="18"/>
                <w:szCs w:val="18"/>
              </w:rPr>
              <w:t>eksizyonu</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4698625E" w14:textId="77777777" w:rsidR="006D7D85" w:rsidRPr="004924F2" w:rsidRDefault="006D7D85"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603350 ile birlikte faturalandırılmaz.</w:t>
            </w:r>
          </w:p>
        </w:tc>
        <w:tc>
          <w:tcPr>
            <w:tcW w:w="868" w:type="dxa"/>
            <w:shd w:val="clear" w:color="auto" w:fill="auto"/>
            <w:vAlign w:val="center"/>
          </w:tcPr>
          <w:p w14:paraId="5F0279CD" w14:textId="77777777" w:rsidR="006D7D85" w:rsidRPr="004924F2" w:rsidRDefault="006D7D85"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26.822,66 </w:t>
            </w:r>
          </w:p>
          <w:p w14:paraId="7D079C83" w14:textId="77777777" w:rsidR="006D7D85" w:rsidRPr="004924F2" w:rsidRDefault="006D7D85" w:rsidP="00E67A40">
            <w:pPr>
              <w:spacing w:after="0" w:line="240" w:lineRule="auto"/>
              <w:ind w:left="97"/>
              <w:jc w:val="right"/>
              <w:rPr>
                <w:rFonts w:ascii="Times New Roman" w:eastAsia="Times New Roman" w:hAnsi="Times New Roman" w:cs="Times New Roman"/>
                <w:sz w:val="18"/>
                <w:szCs w:val="18"/>
              </w:rPr>
            </w:pPr>
          </w:p>
        </w:tc>
      </w:tr>
      <w:tr w:rsidR="006D7D85" w:rsidRPr="004924F2" w14:paraId="290A6331" w14:textId="77777777" w:rsidTr="00E67A40">
        <w:trPr>
          <w:trHeight w:val="397"/>
        </w:trPr>
        <w:tc>
          <w:tcPr>
            <w:tcW w:w="709" w:type="dxa"/>
            <w:shd w:val="clear" w:color="auto" w:fill="auto"/>
            <w:vAlign w:val="center"/>
          </w:tcPr>
          <w:p w14:paraId="7C2AE9D1" w14:textId="77777777" w:rsidR="006D7D85" w:rsidRPr="004924F2" w:rsidRDefault="006D7D85"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603332</w:t>
            </w:r>
          </w:p>
        </w:tc>
        <w:tc>
          <w:tcPr>
            <w:tcW w:w="2863" w:type="dxa"/>
            <w:shd w:val="clear" w:color="auto" w:fill="auto"/>
            <w:vAlign w:val="center"/>
          </w:tcPr>
          <w:p w14:paraId="1558E96B" w14:textId="77777777" w:rsidR="006D7D85" w:rsidRPr="004924F2" w:rsidRDefault="006D7D85"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 xml:space="preserve">Mediastinal kist veya tümör </w:t>
            </w:r>
            <w:proofErr w:type="spellStart"/>
            <w:r w:rsidRPr="004924F2">
              <w:rPr>
                <w:rFonts w:ascii="Times New Roman" w:eastAsia="Times New Roman" w:hAnsi="Times New Roman" w:cs="Times New Roman"/>
                <w:color w:val="000000"/>
                <w:sz w:val="18"/>
                <w:szCs w:val="18"/>
              </w:rPr>
              <w:t>eksizyonu</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0EFF7654" w14:textId="77777777" w:rsidR="006D7D85" w:rsidRPr="004924F2" w:rsidRDefault="006D7D85"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603350 ile birlikte faturalandırılmaz.</w:t>
            </w:r>
          </w:p>
        </w:tc>
        <w:tc>
          <w:tcPr>
            <w:tcW w:w="868" w:type="dxa"/>
            <w:shd w:val="clear" w:color="auto" w:fill="auto"/>
            <w:vAlign w:val="center"/>
          </w:tcPr>
          <w:p w14:paraId="796B40CA" w14:textId="77777777" w:rsidR="006D7D85" w:rsidRPr="004924F2" w:rsidRDefault="006D7D85"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22.281,30 </w:t>
            </w:r>
          </w:p>
          <w:p w14:paraId="22A18224" w14:textId="77777777" w:rsidR="006D7D85" w:rsidRPr="004924F2" w:rsidRDefault="006D7D85" w:rsidP="00E67A40">
            <w:pPr>
              <w:spacing w:after="0"/>
              <w:ind w:left="97"/>
              <w:jc w:val="right"/>
              <w:rPr>
                <w:rFonts w:ascii="Times New Roman" w:eastAsia="Times New Roman" w:hAnsi="Times New Roman" w:cs="Times New Roman"/>
                <w:sz w:val="18"/>
                <w:szCs w:val="18"/>
              </w:rPr>
            </w:pPr>
          </w:p>
        </w:tc>
      </w:tr>
    </w:tbl>
    <w:bookmarkEnd w:id="14"/>
    <w:bookmarkEnd w:id="15"/>
    <w:p w14:paraId="7F9F5CA5" w14:textId="16F5E34A" w:rsidR="006D7D85" w:rsidRDefault="00C763BC"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CA77D6">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9202B93" w14:textId="6D59DB3A" w:rsidR="00C763BC" w:rsidRDefault="00C763BC" w:rsidP="00C763B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b)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“603550”</w:t>
      </w:r>
      <w:r>
        <w:rPr>
          <w:rFonts w:ascii="Times New Roman" w:eastAsia="Times New Roman" w:hAnsi="Times New Roman" w:cs="Times New Roman"/>
          <w:color w:val="000000"/>
          <w:sz w:val="18"/>
          <w:szCs w:val="18"/>
        </w:rPr>
        <w:t xml:space="preserve">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aşağıdaki satır</w:t>
      </w:r>
      <w:r w:rsidR="000F3EC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eklenmiştir. </w:t>
      </w:r>
    </w:p>
    <w:p w14:paraId="6ED767D0" w14:textId="38D31394" w:rsidR="00C763BC" w:rsidRDefault="00C763BC"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C763BC" w:rsidRPr="004924F2" w14:paraId="631A7B4B" w14:textId="77777777" w:rsidTr="00E67A40">
        <w:trPr>
          <w:trHeight w:val="112"/>
        </w:trPr>
        <w:tc>
          <w:tcPr>
            <w:tcW w:w="709" w:type="dxa"/>
            <w:shd w:val="clear" w:color="auto" w:fill="auto"/>
            <w:vAlign w:val="center"/>
          </w:tcPr>
          <w:p w14:paraId="76272791" w14:textId="77777777" w:rsidR="00C763BC" w:rsidRPr="004924F2" w:rsidRDefault="00C763BC"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603551</w:t>
            </w:r>
          </w:p>
        </w:tc>
        <w:tc>
          <w:tcPr>
            <w:tcW w:w="2863" w:type="dxa"/>
            <w:shd w:val="clear" w:color="auto" w:fill="auto"/>
            <w:vAlign w:val="center"/>
          </w:tcPr>
          <w:p w14:paraId="5725D4B8" w14:textId="77777777" w:rsidR="00C763BC" w:rsidRPr="004924F2" w:rsidRDefault="00C763BC"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Kloaka</w:t>
            </w:r>
            <w:proofErr w:type="spellEnd"/>
            <w:r w:rsidRPr="004924F2">
              <w:rPr>
                <w:rFonts w:ascii="Times New Roman" w:eastAsia="Times New Roman" w:hAnsi="Times New Roman" w:cs="Times New Roman"/>
                <w:color w:val="000000"/>
                <w:sz w:val="18"/>
                <w:szCs w:val="18"/>
              </w:rPr>
              <w:t xml:space="preserve"> onarımı</w:t>
            </w:r>
          </w:p>
        </w:tc>
        <w:tc>
          <w:tcPr>
            <w:tcW w:w="4632" w:type="dxa"/>
            <w:shd w:val="clear" w:color="auto" w:fill="auto"/>
            <w:vAlign w:val="center"/>
          </w:tcPr>
          <w:p w14:paraId="615E782D" w14:textId="77777777" w:rsidR="00C763BC" w:rsidRPr="004924F2" w:rsidRDefault="00C763BC"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Konjenital</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persistan</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kloaka</w:t>
            </w:r>
            <w:proofErr w:type="spellEnd"/>
            <w:r w:rsidRPr="004924F2">
              <w:rPr>
                <w:rFonts w:ascii="Times New Roman" w:eastAsia="Times New Roman" w:hAnsi="Times New Roman" w:cs="Times New Roman"/>
                <w:color w:val="000000"/>
                <w:sz w:val="18"/>
                <w:szCs w:val="18"/>
              </w:rPr>
              <w:t xml:space="preserve"> anomalisinde üçüncü basamak sağlık hizmeti sunucuları tarafından yapılması halinde faturalandırılır.</w:t>
            </w:r>
          </w:p>
        </w:tc>
        <w:tc>
          <w:tcPr>
            <w:tcW w:w="868" w:type="dxa"/>
            <w:shd w:val="clear" w:color="auto" w:fill="auto"/>
            <w:vAlign w:val="center"/>
          </w:tcPr>
          <w:p w14:paraId="00352E51" w14:textId="77777777" w:rsidR="00C763BC" w:rsidRPr="004924F2" w:rsidRDefault="00C763BC"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     20.222,02 </w:t>
            </w:r>
          </w:p>
          <w:p w14:paraId="133E9658" w14:textId="77777777" w:rsidR="00C763BC" w:rsidRPr="004924F2" w:rsidRDefault="00C763BC" w:rsidP="00E67A40">
            <w:pPr>
              <w:spacing w:after="0" w:line="240" w:lineRule="auto"/>
              <w:ind w:left="97"/>
              <w:jc w:val="right"/>
              <w:rPr>
                <w:rFonts w:ascii="Times New Roman" w:eastAsia="Times New Roman" w:hAnsi="Times New Roman" w:cs="Times New Roman"/>
                <w:sz w:val="18"/>
                <w:szCs w:val="18"/>
              </w:rPr>
            </w:pPr>
          </w:p>
        </w:tc>
      </w:tr>
    </w:tbl>
    <w:p w14:paraId="14A2E278" w14:textId="1F68EA6C" w:rsidR="00C763BC" w:rsidRDefault="00C763BC"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CA77D6">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293A7F1" w14:textId="25CEDF25" w:rsidR="00C763BC" w:rsidRDefault="00C763BC" w:rsidP="00C763B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c) </w:t>
      </w:r>
      <w:r>
        <w:rPr>
          <w:rFonts w:ascii="Times New Roman" w:hAnsi="Times New Roman" w:cs="Times New Roman"/>
          <w:bCs/>
          <w:sz w:val="18"/>
          <w:szCs w:val="18"/>
        </w:rPr>
        <w:t>Listede yer alan “</w:t>
      </w:r>
      <w:r w:rsidRPr="00E50558">
        <w:rPr>
          <w:rFonts w:ascii="Times New Roman" w:eastAsia="Times New Roman" w:hAnsi="Times New Roman" w:cs="Times New Roman"/>
          <w:color w:val="000000"/>
          <w:sz w:val="18"/>
          <w:szCs w:val="18"/>
        </w:rPr>
        <w:t>603880</w:t>
      </w:r>
      <w:r>
        <w:rPr>
          <w:rFonts w:ascii="Times New Roman" w:eastAsia="Times New Roman" w:hAnsi="Times New Roman" w:cs="Times New Roman"/>
          <w:color w:val="000000"/>
          <w:sz w:val="18"/>
          <w:szCs w:val="18"/>
        </w:rPr>
        <w:t>”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aşağıdaki satır</w:t>
      </w:r>
      <w:r w:rsidR="000F3EC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eklenmiştir. </w:t>
      </w:r>
    </w:p>
    <w:p w14:paraId="7E3B8E7B" w14:textId="4A0CD239" w:rsidR="00C763BC" w:rsidRDefault="00CA77D6"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CA77D6" w:rsidRPr="004924F2" w14:paraId="2366FBB8" w14:textId="77777777" w:rsidTr="00E67A40">
        <w:trPr>
          <w:trHeight w:val="112"/>
        </w:trPr>
        <w:tc>
          <w:tcPr>
            <w:tcW w:w="709" w:type="dxa"/>
            <w:shd w:val="clear" w:color="auto" w:fill="auto"/>
            <w:vAlign w:val="center"/>
          </w:tcPr>
          <w:p w14:paraId="13D85F1A" w14:textId="77777777" w:rsidR="00CA77D6" w:rsidRPr="004924F2" w:rsidRDefault="00CA77D6"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603881</w:t>
            </w:r>
          </w:p>
        </w:tc>
        <w:tc>
          <w:tcPr>
            <w:tcW w:w="2863" w:type="dxa"/>
            <w:shd w:val="clear" w:color="auto" w:fill="auto"/>
            <w:vAlign w:val="center"/>
          </w:tcPr>
          <w:p w14:paraId="6EC52FB3" w14:textId="77777777" w:rsidR="00CA77D6" w:rsidRPr="004924F2" w:rsidRDefault="00CA77D6"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Bochdalek</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hernisi</w:t>
            </w:r>
            <w:proofErr w:type="spellEnd"/>
            <w:r w:rsidRPr="004924F2">
              <w:rPr>
                <w:rFonts w:ascii="Times New Roman" w:eastAsia="Times New Roman" w:hAnsi="Times New Roman" w:cs="Times New Roman"/>
                <w:color w:val="000000"/>
                <w:sz w:val="18"/>
                <w:szCs w:val="18"/>
              </w:rPr>
              <w:t xml:space="preserve"> onarımı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roofErr w:type="spellStart"/>
            <w:r w:rsidRPr="004924F2">
              <w:rPr>
                <w:rFonts w:ascii="Times New Roman" w:eastAsia="Times New Roman" w:hAnsi="Times New Roman" w:cs="Times New Roman"/>
                <w:color w:val="000000"/>
                <w:sz w:val="18"/>
                <w:szCs w:val="18"/>
              </w:rPr>
              <w:t>laparoskopik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1DC3DC44" w14:textId="77777777" w:rsidR="00CA77D6" w:rsidRPr="004924F2" w:rsidRDefault="00CA77D6"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Doğumsal diyafragma hernisinde kullanılır.</w:t>
            </w:r>
          </w:p>
        </w:tc>
        <w:tc>
          <w:tcPr>
            <w:tcW w:w="868" w:type="dxa"/>
            <w:shd w:val="clear" w:color="auto" w:fill="auto"/>
            <w:vAlign w:val="center"/>
          </w:tcPr>
          <w:p w14:paraId="7DE5E874" w14:textId="77777777" w:rsidR="00CA77D6" w:rsidRPr="004924F2" w:rsidRDefault="00CA77D6"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11.123,00 </w:t>
            </w:r>
          </w:p>
          <w:p w14:paraId="78139C7A" w14:textId="77777777" w:rsidR="00CA77D6" w:rsidRPr="004924F2" w:rsidRDefault="00CA77D6" w:rsidP="00E67A40">
            <w:pPr>
              <w:spacing w:after="0" w:line="240" w:lineRule="auto"/>
              <w:ind w:left="97"/>
              <w:jc w:val="right"/>
              <w:rPr>
                <w:rFonts w:ascii="Times New Roman" w:eastAsia="Times New Roman" w:hAnsi="Times New Roman" w:cs="Times New Roman"/>
                <w:sz w:val="18"/>
                <w:szCs w:val="18"/>
              </w:rPr>
            </w:pPr>
          </w:p>
        </w:tc>
      </w:tr>
    </w:tbl>
    <w:p w14:paraId="68E9B86F" w14:textId="113E55A9" w:rsidR="00CA77D6" w:rsidRDefault="00CA77D6"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1F72D4D4" w14:textId="21830025" w:rsidR="00CA77D6" w:rsidRDefault="00CA77D6" w:rsidP="00CA77D6">
      <w:pPr>
        <w:tabs>
          <w:tab w:val="left" w:pos="4395"/>
        </w:tabs>
        <w:spacing w:after="0" w:line="240" w:lineRule="auto"/>
        <w:ind w:firstLine="709"/>
        <w:jc w:val="both"/>
        <w:rPr>
          <w:rFonts w:ascii="Times New Roman" w:hAnsi="Times New Roman" w:cs="Times New Roman"/>
          <w:sz w:val="18"/>
          <w:szCs w:val="18"/>
        </w:rPr>
      </w:pPr>
      <w:proofErr w:type="gramStart"/>
      <w:r>
        <w:rPr>
          <w:rFonts w:ascii="Times New Roman" w:hAnsi="Times New Roman" w:cs="Times New Roman"/>
          <w:sz w:val="18"/>
          <w:szCs w:val="18"/>
        </w:rPr>
        <w:t>ç</w:t>
      </w:r>
      <w:proofErr w:type="gramEnd"/>
      <w:r>
        <w:rPr>
          <w:rFonts w:ascii="Times New Roman" w:hAnsi="Times New Roman" w:cs="Times New Roman"/>
          <w:sz w:val="18"/>
          <w:szCs w:val="18"/>
        </w:rPr>
        <w:t xml:space="preserve">)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“603950”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25F125C8" w14:textId="2861226A" w:rsidR="00C763BC" w:rsidRDefault="00CA77D6"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CA77D6" w:rsidRPr="004924F2" w14:paraId="1F66A9EC" w14:textId="77777777" w:rsidTr="00E67A40">
        <w:trPr>
          <w:trHeight w:val="112"/>
        </w:trPr>
        <w:tc>
          <w:tcPr>
            <w:tcW w:w="709" w:type="dxa"/>
            <w:shd w:val="clear" w:color="auto" w:fill="auto"/>
            <w:vAlign w:val="center"/>
          </w:tcPr>
          <w:p w14:paraId="6A1A639E" w14:textId="77777777" w:rsidR="00CA77D6" w:rsidRPr="004924F2" w:rsidRDefault="00CA77D6"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603951</w:t>
            </w:r>
          </w:p>
        </w:tc>
        <w:tc>
          <w:tcPr>
            <w:tcW w:w="2863" w:type="dxa"/>
            <w:shd w:val="clear" w:color="auto" w:fill="auto"/>
            <w:vAlign w:val="center"/>
          </w:tcPr>
          <w:p w14:paraId="116C99BD" w14:textId="77777777" w:rsidR="00CA77D6" w:rsidRPr="004924F2" w:rsidRDefault="00CA77D6"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Diyafragma</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evantrasyonu</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primer</w:t>
            </w:r>
            <w:proofErr w:type="spellEnd"/>
            <w:r w:rsidRPr="004924F2">
              <w:rPr>
                <w:rFonts w:ascii="Times New Roman" w:eastAsia="Times New Roman" w:hAnsi="Times New Roman" w:cs="Times New Roman"/>
                <w:color w:val="000000"/>
                <w:sz w:val="18"/>
                <w:szCs w:val="18"/>
              </w:rPr>
              <w:t xml:space="preserve"> onarım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laparoskopik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0E52AC5F" w14:textId="77777777" w:rsidR="00CA77D6" w:rsidRPr="004924F2" w:rsidRDefault="00CA77D6"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14AB81A5" w14:textId="77777777" w:rsidR="00CA77D6" w:rsidRPr="004924F2" w:rsidRDefault="00CA77D6"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   7.874,02 </w:t>
            </w:r>
          </w:p>
          <w:p w14:paraId="12995536" w14:textId="77777777" w:rsidR="00CA77D6" w:rsidRPr="004924F2" w:rsidRDefault="00CA77D6" w:rsidP="00E67A40">
            <w:pPr>
              <w:spacing w:after="0" w:line="240" w:lineRule="auto"/>
              <w:ind w:left="97"/>
              <w:jc w:val="right"/>
              <w:rPr>
                <w:rFonts w:ascii="Times New Roman" w:eastAsia="Times New Roman" w:hAnsi="Times New Roman" w:cs="Times New Roman"/>
                <w:sz w:val="18"/>
                <w:szCs w:val="18"/>
              </w:rPr>
            </w:pPr>
          </w:p>
        </w:tc>
      </w:tr>
    </w:tbl>
    <w:p w14:paraId="317211DA" w14:textId="6C339093" w:rsidR="00CA77D6" w:rsidRPr="006D7D85" w:rsidRDefault="00CA77D6" w:rsidP="006D7D8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6E0BBCBE" w14:textId="2CC5B035" w:rsidR="000F3EC5" w:rsidRDefault="00CA77D6" w:rsidP="000F3EC5">
      <w:pPr>
        <w:tabs>
          <w:tab w:val="left" w:pos="4395"/>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d) </w:t>
      </w:r>
      <w:r>
        <w:rPr>
          <w:rFonts w:ascii="Times New Roman" w:hAnsi="Times New Roman" w:cs="Times New Roman"/>
          <w:bCs/>
          <w:sz w:val="18"/>
          <w:szCs w:val="18"/>
        </w:rPr>
        <w:t xml:space="preserve">Listede yer alan </w:t>
      </w:r>
      <w:r w:rsidR="00093ADD" w:rsidRPr="00E50558">
        <w:rPr>
          <w:rFonts w:ascii="Times New Roman" w:eastAsia="Times New Roman" w:hAnsi="Times New Roman" w:cs="Times New Roman"/>
          <w:color w:val="000000"/>
          <w:sz w:val="18"/>
          <w:szCs w:val="18"/>
        </w:rPr>
        <w:t xml:space="preserve">“604000”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r w:rsidR="000F3EC5">
        <w:rPr>
          <w:rFonts w:ascii="Times New Roman" w:hAnsi="Times New Roman" w:cs="Times New Roman"/>
          <w:sz w:val="18"/>
          <w:szCs w:val="18"/>
        </w:rPr>
        <w:t xml:space="preserve"> </w:t>
      </w:r>
    </w:p>
    <w:p w14:paraId="16ACC3EC" w14:textId="22108003" w:rsidR="00093ADD" w:rsidRDefault="00093ADD" w:rsidP="000F3E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093ADD" w:rsidRPr="004924F2" w14:paraId="51576637" w14:textId="77777777" w:rsidTr="00E67A40">
        <w:trPr>
          <w:trHeight w:val="112"/>
        </w:trPr>
        <w:tc>
          <w:tcPr>
            <w:tcW w:w="709" w:type="dxa"/>
            <w:shd w:val="clear" w:color="auto" w:fill="auto"/>
            <w:vAlign w:val="center"/>
          </w:tcPr>
          <w:p w14:paraId="031D85D9" w14:textId="77777777" w:rsidR="00093ADD" w:rsidRPr="004924F2" w:rsidRDefault="00093ADD"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604001</w:t>
            </w:r>
          </w:p>
        </w:tc>
        <w:tc>
          <w:tcPr>
            <w:tcW w:w="2863" w:type="dxa"/>
            <w:shd w:val="clear" w:color="auto" w:fill="auto"/>
            <w:vAlign w:val="center"/>
          </w:tcPr>
          <w:p w14:paraId="1EA4838A" w14:textId="77777777" w:rsidR="00093ADD" w:rsidRPr="004924F2" w:rsidRDefault="00093ADD"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Morgagni</w:t>
            </w:r>
            <w:proofErr w:type="spellEnd"/>
            <w:r w:rsidRPr="004924F2">
              <w:rPr>
                <w:rFonts w:ascii="Times New Roman" w:eastAsia="Times New Roman" w:hAnsi="Times New Roman" w:cs="Times New Roman"/>
                <w:color w:val="000000"/>
                <w:sz w:val="18"/>
                <w:szCs w:val="18"/>
              </w:rPr>
              <w:t xml:space="preserve"> </w:t>
            </w:r>
            <w:proofErr w:type="spellStart"/>
            <w:r w:rsidRPr="004924F2">
              <w:rPr>
                <w:rFonts w:ascii="Times New Roman" w:eastAsia="Times New Roman" w:hAnsi="Times New Roman" w:cs="Times New Roman"/>
                <w:color w:val="000000"/>
                <w:sz w:val="18"/>
                <w:szCs w:val="18"/>
              </w:rPr>
              <w:t>hernisi</w:t>
            </w:r>
            <w:proofErr w:type="spellEnd"/>
            <w:r w:rsidRPr="004924F2">
              <w:rPr>
                <w:rFonts w:ascii="Times New Roman" w:eastAsia="Times New Roman" w:hAnsi="Times New Roman" w:cs="Times New Roman"/>
                <w:color w:val="000000"/>
                <w:sz w:val="18"/>
                <w:szCs w:val="18"/>
              </w:rPr>
              <w:t xml:space="preserve"> onarımı (</w:t>
            </w:r>
            <w:proofErr w:type="spellStart"/>
            <w:r w:rsidRPr="004924F2">
              <w:rPr>
                <w:rFonts w:ascii="Times New Roman" w:eastAsia="Times New Roman" w:hAnsi="Times New Roman" w:cs="Times New Roman"/>
                <w:color w:val="000000"/>
                <w:sz w:val="18"/>
                <w:szCs w:val="18"/>
              </w:rPr>
              <w:t>laparoskopik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28571755" w14:textId="77777777" w:rsidR="00093ADD" w:rsidRPr="004924F2" w:rsidRDefault="00093ADD"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3026EC53" w14:textId="77777777" w:rsidR="00093ADD" w:rsidRPr="004924F2" w:rsidRDefault="00093ADD"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11.123,00 </w:t>
            </w:r>
          </w:p>
          <w:p w14:paraId="6044FAD3" w14:textId="77777777" w:rsidR="00093ADD" w:rsidRPr="004924F2" w:rsidRDefault="00093ADD" w:rsidP="00E67A40">
            <w:pPr>
              <w:spacing w:after="0" w:line="240" w:lineRule="auto"/>
              <w:ind w:left="97"/>
              <w:jc w:val="right"/>
              <w:rPr>
                <w:rFonts w:ascii="Times New Roman" w:eastAsia="Times New Roman" w:hAnsi="Times New Roman" w:cs="Times New Roman"/>
                <w:sz w:val="18"/>
                <w:szCs w:val="18"/>
              </w:rPr>
            </w:pPr>
          </w:p>
        </w:tc>
      </w:tr>
    </w:tbl>
    <w:p w14:paraId="46733C36" w14:textId="79BE205B" w:rsidR="00093ADD" w:rsidRDefault="001968FA" w:rsidP="00093ADD">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10E161C6" w14:textId="0ED4F821" w:rsidR="000F3EC5" w:rsidRDefault="001968FA" w:rsidP="000F3EC5">
      <w:pPr>
        <w:tabs>
          <w:tab w:val="left" w:pos="4395"/>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e)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“608480”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w:t>
      </w:r>
      <w:r w:rsidR="00D1293D">
        <w:rPr>
          <w:rFonts w:ascii="Times New Roman" w:eastAsia="Times New Roman" w:hAnsi="Times New Roman" w:cs="Times New Roman"/>
          <w:color w:val="000000"/>
          <w:sz w:val="18"/>
          <w:szCs w:val="18"/>
        </w:rPr>
        <w:t xml:space="preserve">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r w:rsidR="000F3EC5">
        <w:rPr>
          <w:rFonts w:ascii="Times New Roman" w:hAnsi="Times New Roman" w:cs="Times New Roman"/>
          <w:sz w:val="18"/>
          <w:szCs w:val="18"/>
        </w:rPr>
        <w:t>.</w:t>
      </w:r>
    </w:p>
    <w:p w14:paraId="0DEC400B" w14:textId="61017B3B" w:rsidR="001968FA" w:rsidRDefault="001968FA" w:rsidP="000F3E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1968FA" w:rsidRPr="004924F2" w14:paraId="752AF511" w14:textId="77777777" w:rsidTr="00E67A40">
        <w:trPr>
          <w:trHeight w:val="112"/>
        </w:trPr>
        <w:tc>
          <w:tcPr>
            <w:tcW w:w="709" w:type="dxa"/>
            <w:shd w:val="clear" w:color="auto" w:fill="auto"/>
            <w:vAlign w:val="center"/>
          </w:tcPr>
          <w:p w14:paraId="6F33420C" w14:textId="77777777" w:rsidR="001968FA" w:rsidRPr="004924F2" w:rsidRDefault="001968FA"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608481</w:t>
            </w:r>
          </w:p>
        </w:tc>
        <w:tc>
          <w:tcPr>
            <w:tcW w:w="2863" w:type="dxa"/>
            <w:shd w:val="clear" w:color="auto" w:fill="auto"/>
            <w:vAlign w:val="center"/>
          </w:tcPr>
          <w:p w14:paraId="1C79AF56" w14:textId="77777777" w:rsidR="001968FA" w:rsidRPr="004924F2" w:rsidRDefault="001968FA"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Trakeoözefagial</w:t>
            </w:r>
            <w:proofErr w:type="spellEnd"/>
            <w:r w:rsidRPr="004924F2">
              <w:rPr>
                <w:rFonts w:ascii="Times New Roman" w:eastAsia="Times New Roman" w:hAnsi="Times New Roman" w:cs="Times New Roman"/>
                <w:color w:val="000000"/>
                <w:sz w:val="18"/>
                <w:szCs w:val="18"/>
              </w:rPr>
              <w:t xml:space="preserve"> fistül </w:t>
            </w:r>
            <w:proofErr w:type="spellStart"/>
            <w:r w:rsidRPr="004924F2">
              <w:rPr>
                <w:rFonts w:ascii="Times New Roman" w:eastAsia="Times New Roman" w:hAnsi="Times New Roman" w:cs="Times New Roman"/>
                <w:color w:val="000000"/>
                <w:sz w:val="18"/>
                <w:szCs w:val="18"/>
              </w:rPr>
              <w:t>primer</w:t>
            </w:r>
            <w:proofErr w:type="spellEnd"/>
            <w:r w:rsidRPr="004924F2">
              <w:rPr>
                <w:rFonts w:ascii="Times New Roman" w:eastAsia="Times New Roman" w:hAnsi="Times New Roman" w:cs="Times New Roman"/>
                <w:color w:val="000000"/>
                <w:sz w:val="18"/>
                <w:szCs w:val="18"/>
              </w:rPr>
              <w:t xml:space="preserve"> onarımı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03483C28" w14:textId="77777777" w:rsidR="001968FA" w:rsidRPr="004924F2" w:rsidRDefault="001968FA"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053869B5" w14:textId="77777777" w:rsidR="001968FA" w:rsidRPr="004924F2" w:rsidRDefault="001968FA"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15.748,14 </w:t>
            </w:r>
          </w:p>
          <w:p w14:paraId="603BE772" w14:textId="77777777" w:rsidR="001968FA" w:rsidRPr="004924F2" w:rsidRDefault="001968FA" w:rsidP="00E67A40">
            <w:pPr>
              <w:spacing w:after="0" w:line="240" w:lineRule="auto"/>
              <w:ind w:left="97"/>
              <w:jc w:val="right"/>
              <w:rPr>
                <w:rFonts w:ascii="Times New Roman" w:eastAsia="Times New Roman" w:hAnsi="Times New Roman" w:cs="Times New Roman"/>
                <w:sz w:val="18"/>
                <w:szCs w:val="18"/>
              </w:rPr>
            </w:pPr>
          </w:p>
        </w:tc>
      </w:tr>
    </w:tbl>
    <w:p w14:paraId="3222AC3F" w14:textId="76DB79F1" w:rsidR="001968FA" w:rsidRDefault="001968FA" w:rsidP="00093ADD">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7F5C2F9B" w14:textId="6C616E8E" w:rsidR="000F3EC5" w:rsidRDefault="001968FA" w:rsidP="000F3EC5">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f) </w:t>
      </w:r>
      <w:r>
        <w:rPr>
          <w:rFonts w:ascii="Times New Roman" w:hAnsi="Times New Roman" w:cs="Times New Roman"/>
          <w:bCs/>
          <w:sz w:val="18"/>
          <w:szCs w:val="18"/>
        </w:rPr>
        <w:t xml:space="preserve">Listede yer alan </w:t>
      </w:r>
      <w:r w:rsidR="006A71C5" w:rsidRPr="00E50558">
        <w:rPr>
          <w:rFonts w:ascii="Times New Roman" w:eastAsia="Times New Roman" w:hAnsi="Times New Roman" w:cs="Times New Roman"/>
          <w:color w:val="000000"/>
          <w:sz w:val="18"/>
          <w:szCs w:val="18"/>
        </w:rPr>
        <w:t>“608670”</w:t>
      </w:r>
      <w:r w:rsidR="006A71C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p>
    <w:p w14:paraId="7C8F432A" w14:textId="5A0B522B" w:rsidR="00DC1D56" w:rsidRDefault="000F3EC5" w:rsidP="000F3E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6A71C5">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6A71C5" w:rsidRPr="004924F2" w14:paraId="28BEDAB0" w14:textId="77777777" w:rsidTr="00C91CED">
        <w:trPr>
          <w:trHeight w:val="530"/>
        </w:trPr>
        <w:tc>
          <w:tcPr>
            <w:tcW w:w="709" w:type="dxa"/>
            <w:shd w:val="clear" w:color="auto" w:fill="auto"/>
            <w:vAlign w:val="center"/>
          </w:tcPr>
          <w:p w14:paraId="0099C1D9" w14:textId="77777777" w:rsidR="006A71C5" w:rsidRPr="004924F2" w:rsidRDefault="006A71C5"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608671</w:t>
            </w:r>
          </w:p>
        </w:tc>
        <w:tc>
          <w:tcPr>
            <w:tcW w:w="2863" w:type="dxa"/>
            <w:shd w:val="clear" w:color="auto" w:fill="auto"/>
            <w:vAlign w:val="center"/>
          </w:tcPr>
          <w:p w14:paraId="25AE6498" w14:textId="77777777" w:rsidR="006A71C5" w:rsidRPr="004924F2" w:rsidRDefault="006A71C5"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 xml:space="preserve">Kist </w:t>
            </w:r>
            <w:proofErr w:type="spellStart"/>
            <w:r w:rsidRPr="004924F2">
              <w:rPr>
                <w:rFonts w:ascii="Times New Roman" w:eastAsia="Times New Roman" w:hAnsi="Times New Roman" w:cs="Times New Roman"/>
                <w:color w:val="000000"/>
                <w:sz w:val="18"/>
                <w:szCs w:val="18"/>
              </w:rPr>
              <w:t>hidatik</w:t>
            </w:r>
            <w:proofErr w:type="spellEnd"/>
            <w:r w:rsidRPr="004924F2">
              <w:rPr>
                <w:rFonts w:ascii="Times New Roman" w:eastAsia="Times New Roman" w:hAnsi="Times New Roman" w:cs="Times New Roman"/>
                <w:color w:val="000000"/>
                <w:sz w:val="18"/>
                <w:szCs w:val="18"/>
              </w:rPr>
              <w:t xml:space="preserve"> ameliyatları, akciğer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2E55EEFE" w14:textId="77777777" w:rsidR="006A71C5" w:rsidRPr="004924F2" w:rsidRDefault="006A71C5"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31BE4819" w14:textId="77777777" w:rsidR="006A71C5" w:rsidRPr="004924F2" w:rsidRDefault="006A71C5"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   9.861,70 </w:t>
            </w:r>
          </w:p>
          <w:p w14:paraId="6BE0C3A7" w14:textId="77777777" w:rsidR="006A71C5" w:rsidRPr="004924F2" w:rsidRDefault="006A71C5" w:rsidP="00E67A40">
            <w:pPr>
              <w:spacing w:after="0" w:line="240" w:lineRule="auto"/>
              <w:ind w:left="97"/>
              <w:jc w:val="right"/>
              <w:rPr>
                <w:rFonts w:ascii="Times New Roman" w:eastAsia="Times New Roman" w:hAnsi="Times New Roman" w:cs="Times New Roman"/>
                <w:sz w:val="18"/>
                <w:szCs w:val="18"/>
              </w:rPr>
            </w:pPr>
          </w:p>
        </w:tc>
      </w:tr>
    </w:tbl>
    <w:p w14:paraId="09B9C276" w14:textId="07ACA04B" w:rsidR="006A71C5" w:rsidRPr="001968FA" w:rsidRDefault="006A71C5" w:rsidP="001968FA">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56E574BE" w14:textId="2AD40D91" w:rsidR="006A71C5" w:rsidRDefault="006A71C5" w:rsidP="006A71C5">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g)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“608680”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 xml:space="preserve">satır </w:t>
      </w:r>
      <w:r>
        <w:rPr>
          <w:rFonts w:ascii="Times New Roman" w:eastAsia="Times New Roman" w:hAnsi="Times New Roman" w:cs="Times New Roman"/>
          <w:color w:val="000000"/>
          <w:sz w:val="18"/>
          <w:szCs w:val="18"/>
        </w:rPr>
        <w:t>eklenmiştir.</w:t>
      </w:r>
    </w:p>
    <w:p w14:paraId="58E560B0" w14:textId="09F2410E" w:rsidR="00DC1D56" w:rsidRDefault="006A71C5"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6A71C5" w:rsidRPr="004924F2" w14:paraId="581FB81B" w14:textId="77777777" w:rsidTr="00E67A40">
        <w:trPr>
          <w:trHeight w:val="112"/>
        </w:trPr>
        <w:tc>
          <w:tcPr>
            <w:tcW w:w="709" w:type="dxa"/>
            <w:shd w:val="clear" w:color="auto" w:fill="auto"/>
            <w:vAlign w:val="center"/>
          </w:tcPr>
          <w:p w14:paraId="2C126175" w14:textId="77777777" w:rsidR="006A71C5" w:rsidRPr="004924F2" w:rsidRDefault="006A71C5"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4924F2">
              <w:rPr>
                <w:rFonts w:ascii="Times New Roman" w:eastAsia="Times New Roman" w:hAnsi="Times New Roman" w:cs="Times New Roman"/>
                <w:color w:val="000000"/>
                <w:sz w:val="18"/>
                <w:szCs w:val="18"/>
              </w:rPr>
              <w:t>608681</w:t>
            </w:r>
          </w:p>
        </w:tc>
        <w:tc>
          <w:tcPr>
            <w:tcW w:w="2863" w:type="dxa"/>
            <w:shd w:val="clear" w:color="auto" w:fill="auto"/>
            <w:vAlign w:val="center"/>
          </w:tcPr>
          <w:p w14:paraId="583197D9" w14:textId="77777777" w:rsidR="006A71C5" w:rsidRPr="004924F2" w:rsidRDefault="006A71C5"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4924F2">
              <w:rPr>
                <w:rFonts w:ascii="Times New Roman" w:eastAsia="Times New Roman" w:hAnsi="Times New Roman" w:cs="Times New Roman"/>
                <w:color w:val="000000"/>
                <w:sz w:val="18"/>
                <w:szCs w:val="18"/>
              </w:rPr>
              <w:t>Konjenital</w:t>
            </w:r>
            <w:proofErr w:type="spellEnd"/>
            <w:r w:rsidRPr="004924F2">
              <w:rPr>
                <w:rFonts w:ascii="Times New Roman" w:eastAsia="Times New Roman" w:hAnsi="Times New Roman" w:cs="Times New Roman"/>
                <w:color w:val="000000"/>
                <w:sz w:val="18"/>
                <w:szCs w:val="18"/>
              </w:rPr>
              <w:t xml:space="preserve"> akciğer </w:t>
            </w:r>
            <w:proofErr w:type="spellStart"/>
            <w:r w:rsidRPr="004924F2">
              <w:rPr>
                <w:rFonts w:ascii="Times New Roman" w:eastAsia="Times New Roman" w:hAnsi="Times New Roman" w:cs="Times New Roman"/>
                <w:color w:val="000000"/>
                <w:sz w:val="18"/>
                <w:szCs w:val="18"/>
              </w:rPr>
              <w:t>malformasyonları</w:t>
            </w:r>
            <w:proofErr w:type="spellEnd"/>
            <w:r w:rsidRPr="004924F2">
              <w:rPr>
                <w:rFonts w:ascii="Times New Roman" w:eastAsia="Times New Roman" w:hAnsi="Times New Roman" w:cs="Times New Roman"/>
                <w:color w:val="000000"/>
                <w:sz w:val="18"/>
                <w:szCs w:val="18"/>
              </w:rPr>
              <w:t xml:space="preserve"> rezeksiyonu (</w:t>
            </w:r>
            <w:proofErr w:type="spellStart"/>
            <w:r w:rsidRPr="004924F2">
              <w:rPr>
                <w:rFonts w:ascii="Times New Roman" w:eastAsia="Times New Roman" w:hAnsi="Times New Roman" w:cs="Times New Roman"/>
                <w:color w:val="000000"/>
                <w:sz w:val="18"/>
                <w:szCs w:val="18"/>
              </w:rPr>
              <w:t>torakoskopik</w:t>
            </w:r>
            <w:proofErr w:type="spellEnd"/>
            <w:r w:rsidRPr="004924F2">
              <w:rPr>
                <w:rFonts w:ascii="Times New Roman" w:eastAsia="Times New Roman" w:hAnsi="Times New Roman" w:cs="Times New Roman"/>
                <w:color w:val="000000"/>
                <w:sz w:val="18"/>
                <w:szCs w:val="18"/>
              </w:rPr>
              <w:t>)</w:t>
            </w:r>
          </w:p>
        </w:tc>
        <w:tc>
          <w:tcPr>
            <w:tcW w:w="4632" w:type="dxa"/>
            <w:shd w:val="clear" w:color="auto" w:fill="auto"/>
            <w:vAlign w:val="center"/>
          </w:tcPr>
          <w:p w14:paraId="019B5194" w14:textId="77777777" w:rsidR="006A71C5" w:rsidRPr="004924F2" w:rsidRDefault="006A71C5"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3E9543E7" w14:textId="77777777" w:rsidR="006A71C5" w:rsidRPr="004924F2" w:rsidRDefault="006A71C5" w:rsidP="00E67A40">
            <w:pPr>
              <w:spacing w:after="0" w:line="240" w:lineRule="auto"/>
              <w:jc w:val="right"/>
              <w:rPr>
                <w:rFonts w:ascii="Times New Roman" w:eastAsia="Times New Roman" w:hAnsi="Times New Roman" w:cs="Times New Roman"/>
                <w:sz w:val="18"/>
                <w:szCs w:val="18"/>
              </w:rPr>
            </w:pPr>
            <w:r w:rsidRPr="004924F2">
              <w:rPr>
                <w:rFonts w:ascii="Times New Roman" w:eastAsia="Times New Roman" w:hAnsi="Times New Roman" w:cs="Times New Roman"/>
                <w:sz w:val="18"/>
                <w:szCs w:val="18"/>
              </w:rPr>
              <w:t xml:space="preserve">14.342,02 </w:t>
            </w:r>
          </w:p>
          <w:p w14:paraId="7F5AC40A" w14:textId="77777777" w:rsidR="006A71C5" w:rsidRPr="004924F2" w:rsidRDefault="006A71C5" w:rsidP="00E67A40">
            <w:pPr>
              <w:spacing w:after="0" w:line="240" w:lineRule="auto"/>
              <w:ind w:left="97"/>
              <w:jc w:val="right"/>
              <w:rPr>
                <w:rFonts w:ascii="Times New Roman" w:eastAsia="Times New Roman" w:hAnsi="Times New Roman" w:cs="Times New Roman"/>
                <w:sz w:val="18"/>
                <w:szCs w:val="18"/>
              </w:rPr>
            </w:pPr>
          </w:p>
        </w:tc>
      </w:tr>
    </w:tbl>
    <w:p w14:paraId="2DB66F2F" w14:textId="3AEDEDFA" w:rsidR="006A71C5" w:rsidRDefault="006A71C5"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79301599" w14:textId="03DAC52C" w:rsidR="006A71C5" w:rsidRDefault="006A71C5" w:rsidP="006A71C5">
      <w:pPr>
        <w:tabs>
          <w:tab w:val="left" w:pos="4395"/>
        </w:tabs>
        <w:spacing w:after="0" w:line="240" w:lineRule="auto"/>
        <w:ind w:firstLine="709"/>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ğ</w:t>
      </w:r>
      <w:proofErr w:type="gramEnd"/>
      <w:r>
        <w:rPr>
          <w:rFonts w:ascii="Times New Roman" w:hAnsi="Times New Roman" w:cs="Times New Roman"/>
          <w:sz w:val="18"/>
          <w:szCs w:val="18"/>
        </w:rPr>
        <w:t xml:space="preserve">) </w:t>
      </w:r>
      <w:r>
        <w:rPr>
          <w:rFonts w:ascii="Times New Roman" w:hAnsi="Times New Roman" w:cs="Times New Roman"/>
          <w:bCs/>
          <w:sz w:val="18"/>
          <w:szCs w:val="18"/>
        </w:rPr>
        <w:t xml:space="preserve">Listede yer alan </w:t>
      </w:r>
      <w:r w:rsidR="003665DB" w:rsidRPr="00E50558">
        <w:rPr>
          <w:rFonts w:ascii="Times New Roman" w:eastAsia="Times New Roman" w:hAnsi="Times New Roman" w:cs="Times New Roman"/>
          <w:color w:val="000000"/>
          <w:sz w:val="18"/>
          <w:szCs w:val="18"/>
        </w:rPr>
        <w:t xml:space="preserve">“608990”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 xml:space="preserve">satırlar </w:t>
      </w:r>
      <w:r>
        <w:rPr>
          <w:rFonts w:ascii="Times New Roman" w:eastAsia="Times New Roman" w:hAnsi="Times New Roman" w:cs="Times New Roman"/>
          <w:color w:val="000000"/>
          <w:sz w:val="18"/>
          <w:szCs w:val="18"/>
        </w:rPr>
        <w:t>eklenmiştir.</w:t>
      </w:r>
    </w:p>
    <w:p w14:paraId="54CF53B4" w14:textId="6F925C94" w:rsidR="006A71C5" w:rsidRDefault="003665DB"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3665DB" w:rsidRPr="003665DB" w14:paraId="48098C75" w14:textId="77777777" w:rsidTr="00E67A40">
        <w:trPr>
          <w:trHeight w:val="112"/>
        </w:trPr>
        <w:tc>
          <w:tcPr>
            <w:tcW w:w="709" w:type="dxa"/>
            <w:shd w:val="clear" w:color="auto" w:fill="auto"/>
            <w:vAlign w:val="center"/>
          </w:tcPr>
          <w:p w14:paraId="6CA727F6" w14:textId="77777777" w:rsidR="003665DB" w:rsidRPr="003665DB" w:rsidRDefault="003665DB" w:rsidP="003665DB">
            <w:pPr>
              <w:tabs>
                <w:tab w:val="left" w:pos="993"/>
                <w:tab w:val="left" w:pos="1276"/>
              </w:tabs>
              <w:spacing w:after="0" w:line="240" w:lineRule="auto"/>
              <w:rPr>
                <w:rFonts w:ascii="Times New Roman" w:eastAsia="Times New Roman" w:hAnsi="Times New Roman" w:cs="Times New Roman"/>
                <w:color w:val="000000"/>
                <w:sz w:val="18"/>
                <w:szCs w:val="18"/>
              </w:rPr>
            </w:pPr>
            <w:r w:rsidRPr="003665DB">
              <w:rPr>
                <w:rFonts w:ascii="Times New Roman" w:eastAsia="Times New Roman" w:hAnsi="Times New Roman" w:cs="Times New Roman"/>
                <w:color w:val="000000"/>
                <w:sz w:val="18"/>
                <w:szCs w:val="18"/>
              </w:rPr>
              <w:t>608991</w:t>
            </w:r>
          </w:p>
        </w:tc>
        <w:tc>
          <w:tcPr>
            <w:tcW w:w="2863" w:type="dxa"/>
            <w:shd w:val="clear" w:color="auto" w:fill="auto"/>
            <w:vAlign w:val="center"/>
          </w:tcPr>
          <w:p w14:paraId="63B500ED" w14:textId="77777777" w:rsidR="003665DB" w:rsidRPr="003665DB" w:rsidRDefault="003665DB" w:rsidP="003665D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3665DB">
              <w:rPr>
                <w:rFonts w:ascii="Times New Roman" w:eastAsia="Times New Roman" w:hAnsi="Times New Roman" w:cs="Times New Roman"/>
                <w:color w:val="000000"/>
                <w:sz w:val="18"/>
                <w:szCs w:val="18"/>
              </w:rPr>
              <w:t>Konjenital</w:t>
            </w:r>
            <w:proofErr w:type="spellEnd"/>
            <w:r w:rsidRPr="003665DB">
              <w:rPr>
                <w:rFonts w:ascii="Times New Roman" w:eastAsia="Times New Roman" w:hAnsi="Times New Roman" w:cs="Times New Roman"/>
                <w:color w:val="000000"/>
                <w:sz w:val="18"/>
                <w:szCs w:val="18"/>
              </w:rPr>
              <w:t xml:space="preserve"> koledok kisti, </w:t>
            </w:r>
            <w:proofErr w:type="spellStart"/>
            <w:r w:rsidRPr="003665DB">
              <w:rPr>
                <w:rFonts w:ascii="Times New Roman" w:eastAsia="Times New Roman" w:hAnsi="Times New Roman" w:cs="Times New Roman"/>
                <w:color w:val="000000"/>
                <w:sz w:val="18"/>
                <w:szCs w:val="18"/>
              </w:rPr>
              <w:t>hepatikojejunostomi</w:t>
            </w:r>
            <w:proofErr w:type="spellEnd"/>
          </w:p>
        </w:tc>
        <w:tc>
          <w:tcPr>
            <w:tcW w:w="4632" w:type="dxa"/>
            <w:shd w:val="clear" w:color="auto" w:fill="auto"/>
            <w:vAlign w:val="center"/>
          </w:tcPr>
          <w:p w14:paraId="31F167FA" w14:textId="77777777" w:rsidR="003665DB" w:rsidRPr="003665DB" w:rsidRDefault="003665DB" w:rsidP="003665DB">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3665DB">
              <w:rPr>
                <w:rFonts w:ascii="Times New Roman" w:eastAsia="Times New Roman" w:hAnsi="Times New Roman" w:cs="Times New Roman"/>
                <w:color w:val="000000"/>
                <w:sz w:val="18"/>
                <w:szCs w:val="18"/>
              </w:rPr>
              <w:t>Konjenital koledok kisti için yapıldığında faturalandırılır.</w:t>
            </w:r>
          </w:p>
        </w:tc>
        <w:tc>
          <w:tcPr>
            <w:tcW w:w="868" w:type="dxa"/>
            <w:shd w:val="clear" w:color="auto" w:fill="auto"/>
            <w:vAlign w:val="center"/>
          </w:tcPr>
          <w:p w14:paraId="152EC088" w14:textId="77777777" w:rsidR="003665DB" w:rsidRPr="003665DB" w:rsidRDefault="003665DB" w:rsidP="003665DB">
            <w:pPr>
              <w:spacing w:after="0" w:line="240" w:lineRule="auto"/>
              <w:jc w:val="right"/>
              <w:rPr>
                <w:rFonts w:ascii="Times New Roman" w:eastAsia="Times New Roman" w:hAnsi="Times New Roman" w:cs="Times New Roman"/>
                <w:sz w:val="18"/>
                <w:szCs w:val="18"/>
              </w:rPr>
            </w:pPr>
            <w:r w:rsidRPr="003665DB">
              <w:rPr>
                <w:rFonts w:ascii="Times New Roman" w:eastAsia="Times New Roman" w:hAnsi="Times New Roman" w:cs="Times New Roman"/>
                <w:sz w:val="18"/>
                <w:szCs w:val="18"/>
              </w:rPr>
              <w:t xml:space="preserve">       9.260,72 </w:t>
            </w:r>
          </w:p>
          <w:p w14:paraId="3D9CEBA9" w14:textId="77777777" w:rsidR="003665DB" w:rsidRPr="003665DB" w:rsidRDefault="003665DB" w:rsidP="003665DB">
            <w:pPr>
              <w:spacing w:after="0" w:line="240" w:lineRule="auto"/>
              <w:ind w:left="97"/>
              <w:jc w:val="right"/>
              <w:rPr>
                <w:rFonts w:ascii="Times New Roman" w:eastAsia="Times New Roman" w:hAnsi="Times New Roman" w:cs="Times New Roman"/>
                <w:sz w:val="18"/>
                <w:szCs w:val="18"/>
              </w:rPr>
            </w:pPr>
          </w:p>
        </w:tc>
      </w:tr>
      <w:tr w:rsidR="003665DB" w:rsidRPr="003665DB" w14:paraId="131CBA92" w14:textId="77777777" w:rsidTr="00E67A40">
        <w:trPr>
          <w:trHeight w:val="112"/>
        </w:trPr>
        <w:tc>
          <w:tcPr>
            <w:tcW w:w="709" w:type="dxa"/>
            <w:shd w:val="clear" w:color="auto" w:fill="auto"/>
            <w:vAlign w:val="center"/>
          </w:tcPr>
          <w:p w14:paraId="315E4B15" w14:textId="77777777" w:rsidR="003665DB" w:rsidRPr="003665DB" w:rsidRDefault="003665DB" w:rsidP="003665DB">
            <w:pPr>
              <w:tabs>
                <w:tab w:val="left" w:pos="993"/>
                <w:tab w:val="left" w:pos="1276"/>
              </w:tabs>
              <w:spacing w:after="0" w:line="240" w:lineRule="auto"/>
              <w:rPr>
                <w:rFonts w:ascii="Times New Roman" w:eastAsia="Times New Roman" w:hAnsi="Times New Roman" w:cs="Times New Roman"/>
                <w:color w:val="000000"/>
                <w:sz w:val="18"/>
                <w:szCs w:val="18"/>
              </w:rPr>
            </w:pPr>
            <w:r w:rsidRPr="003665DB">
              <w:rPr>
                <w:rFonts w:ascii="Times New Roman" w:eastAsia="Times New Roman" w:hAnsi="Times New Roman" w:cs="Times New Roman"/>
                <w:color w:val="000000"/>
                <w:sz w:val="18"/>
                <w:szCs w:val="18"/>
              </w:rPr>
              <w:t>608992</w:t>
            </w:r>
          </w:p>
        </w:tc>
        <w:tc>
          <w:tcPr>
            <w:tcW w:w="2863" w:type="dxa"/>
            <w:shd w:val="clear" w:color="auto" w:fill="auto"/>
            <w:vAlign w:val="center"/>
          </w:tcPr>
          <w:p w14:paraId="097331A9" w14:textId="77777777" w:rsidR="003665DB" w:rsidRPr="003665DB" w:rsidRDefault="003665DB" w:rsidP="003665D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3665DB">
              <w:rPr>
                <w:rFonts w:ascii="Times New Roman" w:eastAsia="Times New Roman" w:hAnsi="Times New Roman" w:cs="Times New Roman"/>
                <w:color w:val="000000"/>
                <w:sz w:val="18"/>
                <w:szCs w:val="18"/>
              </w:rPr>
              <w:t>Konjenital</w:t>
            </w:r>
            <w:proofErr w:type="spellEnd"/>
            <w:r w:rsidRPr="003665DB">
              <w:rPr>
                <w:rFonts w:ascii="Times New Roman" w:eastAsia="Times New Roman" w:hAnsi="Times New Roman" w:cs="Times New Roman"/>
                <w:color w:val="000000"/>
                <w:sz w:val="18"/>
                <w:szCs w:val="18"/>
              </w:rPr>
              <w:t xml:space="preserve"> koledok kisti, </w:t>
            </w:r>
            <w:proofErr w:type="spellStart"/>
            <w:r w:rsidRPr="003665DB">
              <w:rPr>
                <w:rFonts w:ascii="Times New Roman" w:eastAsia="Times New Roman" w:hAnsi="Times New Roman" w:cs="Times New Roman"/>
                <w:color w:val="000000"/>
                <w:sz w:val="18"/>
                <w:szCs w:val="18"/>
              </w:rPr>
              <w:t>hepatikojejunostomi</w:t>
            </w:r>
            <w:proofErr w:type="spellEnd"/>
            <w:r w:rsidRPr="003665DB">
              <w:rPr>
                <w:rFonts w:ascii="Times New Roman" w:eastAsia="Times New Roman" w:hAnsi="Times New Roman" w:cs="Times New Roman"/>
                <w:color w:val="000000"/>
                <w:sz w:val="18"/>
                <w:szCs w:val="18"/>
              </w:rPr>
              <w:t xml:space="preserve"> (</w:t>
            </w:r>
            <w:proofErr w:type="spellStart"/>
            <w:r w:rsidRPr="003665DB">
              <w:rPr>
                <w:rFonts w:ascii="Times New Roman" w:eastAsia="Times New Roman" w:hAnsi="Times New Roman" w:cs="Times New Roman"/>
                <w:color w:val="000000"/>
                <w:sz w:val="18"/>
                <w:szCs w:val="18"/>
              </w:rPr>
              <w:t>laparoskopik</w:t>
            </w:r>
            <w:proofErr w:type="spellEnd"/>
            <w:r w:rsidRPr="003665DB">
              <w:rPr>
                <w:rFonts w:ascii="Times New Roman" w:eastAsia="Times New Roman" w:hAnsi="Times New Roman" w:cs="Times New Roman"/>
                <w:color w:val="000000"/>
                <w:sz w:val="18"/>
                <w:szCs w:val="18"/>
              </w:rPr>
              <w:t>)</w:t>
            </w:r>
          </w:p>
        </w:tc>
        <w:tc>
          <w:tcPr>
            <w:tcW w:w="4632" w:type="dxa"/>
            <w:shd w:val="clear" w:color="auto" w:fill="auto"/>
            <w:vAlign w:val="center"/>
          </w:tcPr>
          <w:p w14:paraId="2344C962" w14:textId="77777777" w:rsidR="003665DB" w:rsidRPr="003665DB" w:rsidRDefault="003665DB" w:rsidP="003665DB">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3665DB">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20EE75CB" w14:textId="77777777" w:rsidR="003665DB" w:rsidRPr="003665DB" w:rsidRDefault="003665DB" w:rsidP="003665DB">
            <w:pPr>
              <w:spacing w:after="0" w:line="240" w:lineRule="auto"/>
              <w:jc w:val="right"/>
              <w:rPr>
                <w:rFonts w:ascii="Times New Roman" w:eastAsia="Times New Roman" w:hAnsi="Times New Roman" w:cs="Times New Roman"/>
                <w:sz w:val="18"/>
                <w:szCs w:val="18"/>
              </w:rPr>
            </w:pPr>
            <w:r w:rsidRPr="003665DB">
              <w:rPr>
                <w:rFonts w:ascii="Times New Roman" w:eastAsia="Times New Roman" w:hAnsi="Times New Roman" w:cs="Times New Roman"/>
                <w:sz w:val="18"/>
                <w:szCs w:val="18"/>
              </w:rPr>
              <w:t xml:space="preserve">10.186,79 </w:t>
            </w:r>
          </w:p>
          <w:p w14:paraId="7729A145" w14:textId="77777777" w:rsidR="003665DB" w:rsidRPr="003665DB" w:rsidRDefault="003665DB" w:rsidP="003665DB">
            <w:pPr>
              <w:spacing w:after="0" w:line="240" w:lineRule="auto"/>
              <w:ind w:left="97"/>
              <w:jc w:val="right"/>
              <w:rPr>
                <w:rFonts w:ascii="Times New Roman" w:eastAsia="Times New Roman" w:hAnsi="Times New Roman" w:cs="Times New Roman"/>
                <w:sz w:val="18"/>
                <w:szCs w:val="18"/>
              </w:rPr>
            </w:pPr>
          </w:p>
        </w:tc>
      </w:tr>
    </w:tbl>
    <w:p w14:paraId="5CF68403" w14:textId="08E87E1B" w:rsidR="003665DB" w:rsidRDefault="003665DB"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5A3A958B" w14:textId="510E6858" w:rsidR="003665DB" w:rsidRDefault="003665DB" w:rsidP="003665DB">
      <w:pPr>
        <w:tabs>
          <w:tab w:val="left" w:pos="4395"/>
        </w:tabs>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h) </w:t>
      </w:r>
      <w:r>
        <w:rPr>
          <w:rFonts w:ascii="Times New Roman" w:hAnsi="Times New Roman" w:cs="Times New Roman"/>
          <w:bCs/>
          <w:sz w:val="18"/>
          <w:szCs w:val="18"/>
        </w:rPr>
        <w:t xml:space="preserve">Listede yer alan </w:t>
      </w:r>
      <w:r w:rsidR="00A7698A" w:rsidRPr="009C2B58">
        <w:rPr>
          <w:rFonts w:ascii="Times New Roman" w:eastAsia="Times New Roman" w:hAnsi="Times New Roman" w:cs="Times New Roman"/>
          <w:color w:val="000000"/>
          <w:sz w:val="18"/>
          <w:szCs w:val="18"/>
        </w:rPr>
        <w:t>“609130”</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 xml:space="preserve">satır </w:t>
      </w:r>
      <w:r>
        <w:rPr>
          <w:rFonts w:ascii="Times New Roman" w:eastAsia="Times New Roman" w:hAnsi="Times New Roman" w:cs="Times New Roman"/>
          <w:color w:val="000000"/>
          <w:sz w:val="18"/>
          <w:szCs w:val="18"/>
        </w:rPr>
        <w:t>eklenmiştir.</w:t>
      </w:r>
    </w:p>
    <w:p w14:paraId="25F06737" w14:textId="4A1B9375" w:rsidR="003665DB" w:rsidRDefault="00DA0B8C"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DA0B8C" w:rsidRPr="00DA0B8C" w14:paraId="49543DBA" w14:textId="77777777" w:rsidTr="00E67A40">
        <w:trPr>
          <w:trHeight w:val="112"/>
        </w:trPr>
        <w:tc>
          <w:tcPr>
            <w:tcW w:w="709" w:type="dxa"/>
            <w:shd w:val="clear" w:color="auto" w:fill="auto"/>
            <w:vAlign w:val="center"/>
          </w:tcPr>
          <w:p w14:paraId="33FD43D1" w14:textId="77777777" w:rsidR="00DA0B8C" w:rsidRPr="00DA0B8C" w:rsidRDefault="00DA0B8C" w:rsidP="00DA0B8C">
            <w:pPr>
              <w:tabs>
                <w:tab w:val="left" w:pos="993"/>
                <w:tab w:val="left" w:pos="1276"/>
              </w:tabs>
              <w:spacing w:after="0" w:line="240" w:lineRule="auto"/>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609131</w:t>
            </w:r>
          </w:p>
        </w:tc>
        <w:tc>
          <w:tcPr>
            <w:tcW w:w="2863" w:type="dxa"/>
            <w:shd w:val="clear" w:color="auto" w:fill="auto"/>
            <w:vAlign w:val="center"/>
          </w:tcPr>
          <w:p w14:paraId="161F7DE6" w14:textId="77777777" w:rsidR="00DA0B8C" w:rsidRPr="00DA0B8C" w:rsidRDefault="00DA0B8C" w:rsidP="00DA0B8C">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DA0B8C">
              <w:rPr>
                <w:rFonts w:ascii="Times New Roman" w:eastAsia="Times New Roman" w:hAnsi="Times New Roman" w:cs="Times New Roman"/>
                <w:color w:val="000000"/>
                <w:sz w:val="18"/>
                <w:szCs w:val="18"/>
              </w:rPr>
              <w:t>Portoenterostomi</w:t>
            </w:r>
            <w:proofErr w:type="spellEnd"/>
            <w:r w:rsidRPr="00DA0B8C">
              <w:rPr>
                <w:rFonts w:ascii="Times New Roman" w:eastAsia="Times New Roman" w:hAnsi="Times New Roman" w:cs="Times New Roman"/>
                <w:color w:val="000000"/>
                <w:sz w:val="18"/>
                <w:szCs w:val="18"/>
              </w:rPr>
              <w:t xml:space="preserve"> (</w:t>
            </w:r>
            <w:proofErr w:type="spellStart"/>
            <w:r w:rsidRPr="00DA0B8C">
              <w:rPr>
                <w:rFonts w:ascii="Times New Roman" w:eastAsia="Times New Roman" w:hAnsi="Times New Roman" w:cs="Times New Roman"/>
                <w:color w:val="000000"/>
                <w:sz w:val="18"/>
                <w:szCs w:val="18"/>
              </w:rPr>
              <w:t>laparoskopik</w:t>
            </w:r>
            <w:proofErr w:type="spellEnd"/>
            <w:r w:rsidRPr="00DA0B8C">
              <w:rPr>
                <w:rFonts w:ascii="Times New Roman" w:eastAsia="Times New Roman" w:hAnsi="Times New Roman" w:cs="Times New Roman"/>
                <w:color w:val="000000"/>
                <w:sz w:val="18"/>
                <w:szCs w:val="18"/>
              </w:rPr>
              <w:t>)</w:t>
            </w:r>
          </w:p>
        </w:tc>
        <w:tc>
          <w:tcPr>
            <w:tcW w:w="4632" w:type="dxa"/>
            <w:shd w:val="clear" w:color="auto" w:fill="auto"/>
            <w:vAlign w:val="center"/>
          </w:tcPr>
          <w:p w14:paraId="512D9348" w14:textId="77777777" w:rsidR="00DA0B8C" w:rsidRPr="00DA0B8C" w:rsidRDefault="00DA0B8C" w:rsidP="00DA0B8C">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5C7809DF" w14:textId="77777777" w:rsidR="00DA0B8C" w:rsidRPr="00DA0B8C" w:rsidRDefault="00DA0B8C" w:rsidP="00DA0B8C">
            <w:pPr>
              <w:spacing w:after="0" w:line="240" w:lineRule="auto"/>
              <w:jc w:val="right"/>
              <w:rPr>
                <w:rFonts w:ascii="Times New Roman" w:eastAsia="Times New Roman" w:hAnsi="Times New Roman" w:cs="Times New Roman"/>
                <w:sz w:val="18"/>
                <w:szCs w:val="18"/>
              </w:rPr>
            </w:pPr>
            <w:r w:rsidRPr="00DA0B8C">
              <w:rPr>
                <w:rFonts w:ascii="Times New Roman" w:eastAsia="Times New Roman" w:hAnsi="Times New Roman" w:cs="Times New Roman"/>
                <w:sz w:val="18"/>
                <w:szCs w:val="18"/>
              </w:rPr>
              <w:t xml:space="preserve">28.416,01 </w:t>
            </w:r>
          </w:p>
          <w:p w14:paraId="041F8C41" w14:textId="77777777" w:rsidR="00DA0B8C" w:rsidRPr="00DA0B8C" w:rsidRDefault="00DA0B8C" w:rsidP="00DA0B8C">
            <w:pPr>
              <w:spacing w:after="0" w:line="240" w:lineRule="auto"/>
              <w:ind w:left="97"/>
              <w:jc w:val="right"/>
              <w:rPr>
                <w:rFonts w:ascii="Times New Roman" w:eastAsia="Times New Roman" w:hAnsi="Times New Roman" w:cs="Times New Roman"/>
                <w:sz w:val="18"/>
                <w:szCs w:val="18"/>
              </w:rPr>
            </w:pPr>
          </w:p>
        </w:tc>
      </w:tr>
    </w:tbl>
    <w:p w14:paraId="1EF4DB54" w14:textId="300E9BE4" w:rsidR="00DA0B8C" w:rsidRPr="006A71C5" w:rsidRDefault="00DA0B8C" w:rsidP="006A71C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1EFBB5D2" w14:textId="308D3E2F" w:rsidR="00DA0B8C" w:rsidRDefault="00DA0B8C" w:rsidP="00DA0B8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ı)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“609891”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 xml:space="preserve">satırlar </w:t>
      </w:r>
      <w:r>
        <w:rPr>
          <w:rFonts w:ascii="Times New Roman" w:eastAsia="Times New Roman" w:hAnsi="Times New Roman" w:cs="Times New Roman"/>
          <w:color w:val="000000"/>
          <w:sz w:val="18"/>
          <w:szCs w:val="18"/>
        </w:rPr>
        <w:t>eklenmiştir.</w:t>
      </w:r>
    </w:p>
    <w:p w14:paraId="0E6C2711" w14:textId="1C8EAB77" w:rsidR="00DA0B8C" w:rsidRDefault="00DA0B8C" w:rsidP="00DA0B8C">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DA0B8C" w:rsidRPr="00DA0B8C" w14:paraId="7B5A768A" w14:textId="77777777" w:rsidTr="00E67A40">
        <w:trPr>
          <w:trHeight w:val="112"/>
        </w:trPr>
        <w:tc>
          <w:tcPr>
            <w:tcW w:w="709" w:type="dxa"/>
            <w:shd w:val="clear" w:color="auto" w:fill="auto"/>
            <w:vAlign w:val="center"/>
          </w:tcPr>
          <w:p w14:paraId="6634B9F2" w14:textId="77777777" w:rsidR="00DA0B8C" w:rsidRPr="00DA0B8C" w:rsidRDefault="00DA0B8C" w:rsidP="00DA0B8C">
            <w:pPr>
              <w:tabs>
                <w:tab w:val="left" w:pos="993"/>
                <w:tab w:val="left" w:pos="1276"/>
              </w:tabs>
              <w:spacing w:after="0" w:line="240" w:lineRule="auto"/>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609892</w:t>
            </w:r>
          </w:p>
        </w:tc>
        <w:tc>
          <w:tcPr>
            <w:tcW w:w="2863" w:type="dxa"/>
            <w:shd w:val="clear" w:color="auto" w:fill="auto"/>
            <w:vAlign w:val="center"/>
          </w:tcPr>
          <w:p w14:paraId="0FCE700E" w14:textId="77777777" w:rsidR="00DA0B8C" w:rsidRPr="00DA0B8C" w:rsidRDefault="00DA0B8C" w:rsidP="00DA0B8C">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Konjenital duodenal atrezi onarımı</w:t>
            </w:r>
          </w:p>
        </w:tc>
        <w:tc>
          <w:tcPr>
            <w:tcW w:w="4632" w:type="dxa"/>
            <w:shd w:val="clear" w:color="auto" w:fill="auto"/>
            <w:vAlign w:val="center"/>
          </w:tcPr>
          <w:p w14:paraId="7DAD7537" w14:textId="77777777" w:rsidR="00DA0B8C" w:rsidRPr="00DA0B8C" w:rsidRDefault="00DA0B8C" w:rsidP="00DA0B8C">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0276BEAA" w14:textId="77777777" w:rsidR="00DA0B8C" w:rsidRPr="00DA0B8C" w:rsidRDefault="00DA0B8C" w:rsidP="00DA0B8C">
            <w:pPr>
              <w:spacing w:after="0" w:line="240" w:lineRule="auto"/>
              <w:jc w:val="right"/>
              <w:rPr>
                <w:rFonts w:ascii="Times New Roman" w:eastAsia="Times New Roman" w:hAnsi="Times New Roman" w:cs="Times New Roman"/>
                <w:sz w:val="18"/>
                <w:szCs w:val="18"/>
              </w:rPr>
            </w:pPr>
            <w:r w:rsidRPr="00DA0B8C">
              <w:rPr>
                <w:rFonts w:ascii="Times New Roman" w:eastAsia="Times New Roman" w:hAnsi="Times New Roman" w:cs="Times New Roman"/>
                <w:sz w:val="18"/>
                <w:szCs w:val="18"/>
              </w:rPr>
              <w:t xml:space="preserve">     19.388,60 </w:t>
            </w:r>
          </w:p>
          <w:p w14:paraId="207D20A7" w14:textId="77777777" w:rsidR="00DA0B8C" w:rsidRPr="00DA0B8C" w:rsidRDefault="00DA0B8C" w:rsidP="00DA0B8C">
            <w:pPr>
              <w:spacing w:after="0" w:line="240" w:lineRule="auto"/>
              <w:ind w:left="97"/>
              <w:jc w:val="right"/>
              <w:rPr>
                <w:rFonts w:ascii="Times New Roman" w:eastAsia="Times New Roman" w:hAnsi="Times New Roman" w:cs="Times New Roman"/>
                <w:sz w:val="18"/>
                <w:szCs w:val="18"/>
              </w:rPr>
            </w:pPr>
          </w:p>
        </w:tc>
      </w:tr>
      <w:tr w:rsidR="00DA0B8C" w:rsidRPr="00DA0B8C" w14:paraId="7C7A7C8B" w14:textId="77777777" w:rsidTr="00E67A40">
        <w:trPr>
          <w:trHeight w:val="112"/>
        </w:trPr>
        <w:tc>
          <w:tcPr>
            <w:tcW w:w="709" w:type="dxa"/>
            <w:shd w:val="clear" w:color="auto" w:fill="auto"/>
            <w:vAlign w:val="center"/>
          </w:tcPr>
          <w:p w14:paraId="5882951A" w14:textId="77777777" w:rsidR="00DA0B8C" w:rsidRPr="00DA0B8C" w:rsidRDefault="00DA0B8C" w:rsidP="00DA0B8C">
            <w:pPr>
              <w:tabs>
                <w:tab w:val="left" w:pos="993"/>
                <w:tab w:val="left" w:pos="1276"/>
              </w:tabs>
              <w:spacing w:after="0" w:line="240" w:lineRule="auto"/>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609893</w:t>
            </w:r>
          </w:p>
        </w:tc>
        <w:tc>
          <w:tcPr>
            <w:tcW w:w="2863" w:type="dxa"/>
            <w:shd w:val="clear" w:color="auto" w:fill="auto"/>
            <w:vAlign w:val="center"/>
          </w:tcPr>
          <w:p w14:paraId="249EE1C9" w14:textId="77777777" w:rsidR="00DA0B8C" w:rsidRPr="00DA0B8C" w:rsidRDefault="00DA0B8C" w:rsidP="00DA0B8C">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Konjenital duodenal atrezi onarımı (laparoskopik)</w:t>
            </w:r>
          </w:p>
        </w:tc>
        <w:tc>
          <w:tcPr>
            <w:tcW w:w="4632" w:type="dxa"/>
            <w:shd w:val="clear" w:color="auto" w:fill="auto"/>
            <w:vAlign w:val="center"/>
          </w:tcPr>
          <w:p w14:paraId="7E489F9A" w14:textId="77777777" w:rsidR="00DA0B8C" w:rsidRPr="00DA0B8C" w:rsidRDefault="00DA0B8C" w:rsidP="00DA0B8C">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431FD101" w14:textId="77777777" w:rsidR="00DA0B8C" w:rsidRPr="00DA0B8C" w:rsidRDefault="00DA0B8C" w:rsidP="00DA0B8C">
            <w:pPr>
              <w:spacing w:after="0" w:line="240" w:lineRule="auto"/>
              <w:jc w:val="right"/>
              <w:rPr>
                <w:rFonts w:ascii="Times New Roman" w:eastAsia="Times New Roman" w:hAnsi="Times New Roman" w:cs="Times New Roman"/>
                <w:sz w:val="18"/>
                <w:szCs w:val="18"/>
              </w:rPr>
            </w:pPr>
            <w:r w:rsidRPr="00DA0B8C">
              <w:rPr>
                <w:rFonts w:ascii="Times New Roman" w:eastAsia="Times New Roman" w:hAnsi="Times New Roman" w:cs="Times New Roman"/>
                <w:sz w:val="18"/>
                <w:szCs w:val="18"/>
              </w:rPr>
              <w:t xml:space="preserve">21.327,46 </w:t>
            </w:r>
          </w:p>
          <w:p w14:paraId="36A1E928" w14:textId="77777777" w:rsidR="00DA0B8C" w:rsidRPr="00DA0B8C" w:rsidRDefault="00DA0B8C" w:rsidP="00DA0B8C">
            <w:pPr>
              <w:spacing w:after="0" w:line="240" w:lineRule="auto"/>
              <w:ind w:left="97"/>
              <w:jc w:val="right"/>
              <w:rPr>
                <w:rFonts w:ascii="Times New Roman" w:eastAsia="Times New Roman" w:hAnsi="Times New Roman" w:cs="Times New Roman"/>
                <w:sz w:val="18"/>
                <w:szCs w:val="18"/>
              </w:rPr>
            </w:pPr>
          </w:p>
        </w:tc>
      </w:tr>
      <w:tr w:rsidR="00DA0B8C" w:rsidRPr="00DA0B8C" w14:paraId="2B2F08B4" w14:textId="77777777" w:rsidTr="00E67A40">
        <w:trPr>
          <w:trHeight w:val="112"/>
        </w:trPr>
        <w:tc>
          <w:tcPr>
            <w:tcW w:w="709" w:type="dxa"/>
            <w:shd w:val="clear" w:color="auto" w:fill="auto"/>
            <w:vAlign w:val="center"/>
          </w:tcPr>
          <w:p w14:paraId="0208D89C" w14:textId="77777777" w:rsidR="00DA0B8C" w:rsidRPr="00DA0B8C" w:rsidRDefault="00DA0B8C" w:rsidP="00DA0B8C">
            <w:pPr>
              <w:tabs>
                <w:tab w:val="left" w:pos="993"/>
                <w:tab w:val="left" w:pos="1276"/>
              </w:tabs>
              <w:spacing w:after="0" w:line="240" w:lineRule="auto"/>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609894</w:t>
            </w:r>
          </w:p>
        </w:tc>
        <w:tc>
          <w:tcPr>
            <w:tcW w:w="2863" w:type="dxa"/>
            <w:shd w:val="clear" w:color="auto" w:fill="auto"/>
            <w:vAlign w:val="center"/>
          </w:tcPr>
          <w:p w14:paraId="286A92BE" w14:textId="77777777" w:rsidR="00DA0B8C" w:rsidRPr="00DA0B8C" w:rsidRDefault="00DA0B8C" w:rsidP="00DA0B8C">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Mide ve duodenum duplikasyonlarında total eksizyon</w:t>
            </w:r>
          </w:p>
        </w:tc>
        <w:tc>
          <w:tcPr>
            <w:tcW w:w="4632" w:type="dxa"/>
            <w:shd w:val="clear" w:color="auto" w:fill="auto"/>
            <w:vAlign w:val="center"/>
          </w:tcPr>
          <w:p w14:paraId="1B8C541A" w14:textId="77777777" w:rsidR="00DA0B8C" w:rsidRPr="00DA0B8C" w:rsidRDefault="00DA0B8C" w:rsidP="00DA0B8C">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71832217" w14:textId="77777777" w:rsidR="00DA0B8C" w:rsidRPr="00DA0B8C" w:rsidRDefault="00DA0B8C" w:rsidP="00DA0B8C">
            <w:pPr>
              <w:spacing w:after="0" w:line="240" w:lineRule="auto"/>
              <w:jc w:val="right"/>
              <w:rPr>
                <w:rFonts w:ascii="Times New Roman" w:eastAsia="Times New Roman" w:hAnsi="Times New Roman" w:cs="Times New Roman"/>
                <w:sz w:val="18"/>
                <w:szCs w:val="18"/>
              </w:rPr>
            </w:pPr>
            <w:r w:rsidRPr="00DA0B8C">
              <w:rPr>
                <w:rFonts w:ascii="Times New Roman" w:eastAsia="Times New Roman" w:hAnsi="Times New Roman" w:cs="Times New Roman"/>
                <w:sz w:val="18"/>
                <w:szCs w:val="18"/>
              </w:rPr>
              <w:t xml:space="preserve">       5.533,50 </w:t>
            </w:r>
          </w:p>
          <w:p w14:paraId="4EBFB27B" w14:textId="77777777" w:rsidR="00DA0B8C" w:rsidRPr="00DA0B8C" w:rsidRDefault="00DA0B8C" w:rsidP="00DA0B8C">
            <w:pPr>
              <w:spacing w:after="0" w:line="240" w:lineRule="auto"/>
              <w:ind w:left="97"/>
              <w:jc w:val="right"/>
              <w:rPr>
                <w:rFonts w:ascii="Times New Roman" w:eastAsia="Times New Roman" w:hAnsi="Times New Roman" w:cs="Times New Roman"/>
                <w:sz w:val="18"/>
                <w:szCs w:val="18"/>
              </w:rPr>
            </w:pPr>
          </w:p>
        </w:tc>
      </w:tr>
    </w:tbl>
    <w:p w14:paraId="2854C215" w14:textId="0008FBCB" w:rsidR="00DA0B8C" w:rsidRDefault="00DA0B8C" w:rsidP="00DA0B8C">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6267CEBA" w14:textId="08AED592" w:rsidR="00DA0B8C" w:rsidRDefault="00DA0B8C" w:rsidP="00DA0B8C">
      <w:pPr>
        <w:tabs>
          <w:tab w:val="left" w:pos="4395"/>
        </w:tabs>
        <w:spacing w:after="0" w:line="240" w:lineRule="auto"/>
        <w:ind w:firstLine="709"/>
        <w:jc w:val="both"/>
        <w:rPr>
          <w:rFonts w:ascii="Times New Roman" w:eastAsia="Times New Roman" w:hAnsi="Times New Roman" w:cs="Times New Roman"/>
          <w:color w:val="000000"/>
          <w:sz w:val="18"/>
          <w:szCs w:val="18"/>
        </w:rPr>
      </w:pPr>
      <w:bookmarkStart w:id="16" w:name="_Hlk236843293"/>
      <w:r>
        <w:rPr>
          <w:rFonts w:ascii="Times New Roman" w:hAnsi="Times New Roman" w:cs="Times New Roman"/>
          <w:sz w:val="18"/>
          <w:szCs w:val="18"/>
        </w:rPr>
        <w:t xml:space="preserve">i)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“609911</w:t>
      </w:r>
      <w:r>
        <w:rPr>
          <w:rFonts w:ascii="Times New Roman" w:eastAsia="Times New Roman" w:hAnsi="Times New Roman" w:cs="Times New Roman"/>
          <w:color w:val="000000"/>
          <w:sz w:val="18"/>
          <w:szCs w:val="18"/>
        </w:rPr>
        <w:t>”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r>
        <w:rPr>
          <w:rFonts w:ascii="Times New Roman" w:eastAsia="Times New Roman" w:hAnsi="Times New Roman" w:cs="Times New Roman"/>
          <w:color w:val="000000"/>
          <w:sz w:val="18"/>
          <w:szCs w:val="18"/>
        </w:rPr>
        <w:t>.</w:t>
      </w:r>
    </w:p>
    <w:bookmarkEnd w:id="16"/>
    <w:p w14:paraId="73B0471A" w14:textId="0FA3CB58" w:rsidR="00DA0B8C" w:rsidRDefault="00DA0B8C" w:rsidP="00DA0B8C">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DA0B8C" w:rsidRPr="00DA0B8C" w14:paraId="3077E863" w14:textId="77777777" w:rsidTr="00E67A40">
        <w:trPr>
          <w:trHeight w:val="112"/>
        </w:trPr>
        <w:tc>
          <w:tcPr>
            <w:tcW w:w="709" w:type="dxa"/>
            <w:shd w:val="clear" w:color="auto" w:fill="auto"/>
            <w:vAlign w:val="center"/>
          </w:tcPr>
          <w:p w14:paraId="35A2BE95" w14:textId="77777777" w:rsidR="00DA0B8C" w:rsidRPr="00DA0B8C" w:rsidRDefault="00DA0B8C" w:rsidP="00DA0B8C">
            <w:pPr>
              <w:tabs>
                <w:tab w:val="left" w:pos="993"/>
                <w:tab w:val="left" w:pos="1276"/>
              </w:tabs>
              <w:spacing w:after="0" w:line="240" w:lineRule="auto"/>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609912</w:t>
            </w:r>
          </w:p>
        </w:tc>
        <w:tc>
          <w:tcPr>
            <w:tcW w:w="2863" w:type="dxa"/>
            <w:shd w:val="clear" w:color="auto" w:fill="auto"/>
            <w:vAlign w:val="center"/>
          </w:tcPr>
          <w:p w14:paraId="3F7619D1" w14:textId="77777777" w:rsidR="00DA0B8C" w:rsidRPr="00DA0B8C" w:rsidRDefault="00DA0B8C" w:rsidP="00DA0B8C">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DA0B8C">
              <w:rPr>
                <w:rFonts w:ascii="Times New Roman" w:eastAsia="Times New Roman" w:hAnsi="Times New Roman" w:cs="Times New Roman"/>
                <w:color w:val="000000"/>
                <w:sz w:val="18"/>
                <w:szCs w:val="18"/>
              </w:rPr>
              <w:t>Piloromyotomi</w:t>
            </w:r>
            <w:proofErr w:type="spellEnd"/>
            <w:r w:rsidRPr="00DA0B8C">
              <w:rPr>
                <w:rFonts w:ascii="Times New Roman" w:eastAsia="Times New Roman" w:hAnsi="Times New Roman" w:cs="Times New Roman"/>
                <w:color w:val="000000"/>
                <w:sz w:val="18"/>
                <w:szCs w:val="18"/>
              </w:rPr>
              <w:t xml:space="preserve">, </w:t>
            </w:r>
            <w:proofErr w:type="spellStart"/>
            <w:r w:rsidRPr="00DA0B8C">
              <w:rPr>
                <w:rFonts w:ascii="Times New Roman" w:eastAsia="Times New Roman" w:hAnsi="Times New Roman" w:cs="Times New Roman"/>
                <w:color w:val="000000"/>
                <w:sz w:val="18"/>
                <w:szCs w:val="18"/>
              </w:rPr>
              <w:t>hipertrofik</w:t>
            </w:r>
            <w:proofErr w:type="spellEnd"/>
            <w:r w:rsidRPr="00DA0B8C">
              <w:rPr>
                <w:rFonts w:ascii="Times New Roman" w:eastAsia="Times New Roman" w:hAnsi="Times New Roman" w:cs="Times New Roman"/>
                <w:color w:val="000000"/>
                <w:sz w:val="18"/>
                <w:szCs w:val="18"/>
              </w:rPr>
              <w:t xml:space="preserve"> </w:t>
            </w:r>
            <w:proofErr w:type="spellStart"/>
            <w:r w:rsidRPr="00DA0B8C">
              <w:rPr>
                <w:rFonts w:ascii="Times New Roman" w:eastAsia="Times New Roman" w:hAnsi="Times New Roman" w:cs="Times New Roman"/>
                <w:color w:val="000000"/>
                <w:sz w:val="18"/>
                <w:szCs w:val="18"/>
              </w:rPr>
              <w:t>pilor</w:t>
            </w:r>
            <w:proofErr w:type="spellEnd"/>
            <w:r w:rsidRPr="00DA0B8C">
              <w:rPr>
                <w:rFonts w:ascii="Times New Roman" w:eastAsia="Times New Roman" w:hAnsi="Times New Roman" w:cs="Times New Roman"/>
                <w:color w:val="000000"/>
                <w:sz w:val="18"/>
                <w:szCs w:val="18"/>
              </w:rPr>
              <w:t xml:space="preserve"> </w:t>
            </w:r>
            <w:proofErr w:type="spellStart"/>
            <w:r w:rsidRPr="00DA0B8C">
              <w:rPr>
                <w:rFonts w:ascii="Times New Roman" w:eastAsia="Times New Roman" w:hAnsi="Times New Roman" w:cs="Times New Roman"/>
                <w:color w:val="000000"/>
                <w:sz w:val="18"/>
                <w:szCs w:val="18"/>
              </w:rPr>
              <w:t>stenozunda</w:t>
            </w:r>
            <w:proofErr w:type="spellEnd"/>
            <w:r w:rsidRPr="004664A6">
              <w:rPr>
                <w:rFonts w:ascii="Times New Roman" w:eastAsia="Times New Roman" w:hAnsi="Times New Roman" w:cs="Times New Roman"/>
                <w:color w:val="000000"/>
                <w:sz w:val="18"/>
                <w:szCs w:val="18"/>
              </w:rPr>
              <w:t>,</w:t>
            </w:r>
            <w:r w:rsidRPr="00DA0B8C">
              <w:rPr>
                <w:rFonts w:ascii="Times New Roman" w:eastAsia="Times New Roman" w:hAnsi="Times New Roman" w:cs="Times New Roman"/>
                <w:color w:val="000000"/>
                <w:sz w:val="18"/>
                <w:szCs w:val="18"/>
              </w:rPr>
              <w:t xml:space="preserve"> (laparoskopik)</w:t>
            </w:r>
          </w:p>
        </w:tc>
        <w:tc>
          <w:tcPr>
            <w:tcW w:w="4632" w:type="dxa"/>
            <w:shd w:val="clear" w:color="auto" w:fill="auto"/>
            <w:vAlign w:val="center"/>
          </w:tcPr>
          <w:p w14:paraId="30C94FE7" w14:textId="77777777" w:rsidR="00DA0B8C" w:rsidRPr="00DA0B8C" w:rsidRDefault="00DA0B8C" w:rsidP="00DA0B8C">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DA0B8C">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360B16C1" w14:textId="77777777" w:rsidR="00DA0B8C" w:rsidRPr="00DA0B8C" w:rsidRDefault="00DA0B8C" w:rsidP="00DA0B8C">
            <w:pPr>
              <w:spacing w:after="0" w:line="240" w:lineRule="auto"/>
              <w:jc w:val="right"/>
              <w:rPr>
                <w:rFonts w:ascii="Times New Roman" w:eastAsia="Times New Roman" w:hAnsi="Times New Roman" w:cs="Times New Roman"/>
                <w:sz w:val="18"/>
                <w:szCs w:val="18"/>
              </w:rPr>
            </w:pPr>
            <w:r w:rsidRPr="00DA0B8C">
              <w:rPr>
                <w:rFonts w:ascii="Times New Roman" w:eastAsia="Times New Roman" w:hAnsi="Times New Roman" w:cs="Times New Roman"/>
                <w:sz w:val="18"/>
                <w:szCs w:val="18"/>
              </w:rPr>
              <w:t xml:space="preserve">   5.072,93 </w:t>
            </w:r>
          </w:p>
          <w:p w14:paraId="6274A8AD" w14:textId="77777777" w:rsidR="00DA0B8C" w:rsidRPr="00DA0B8C" w:rsidRDefault="00DA0B8C" w:rsidP="00DA0B8C">
            <w:pPr>
              <w:spacing w:after="0" w:line="240" w:lineRule="auto"/>
              <w:ind w:left="97"/>
              <w:jc w:val="right"/>
              <w:rPr>
                <w:rFonts w:ascii="Times New Roman" w:eastAsia="Times New Roman" w:hAnsi="Times New Roman" w:cs="Times New Roman"/>
                <w:sz w:val="18"/>
                <w:szCs w:val="18"/>
              </w:rPr>
            </w:pPr>
          </w:p>
        </w:tc>
      </w:tr>
    </w:tbl>
    <w:p w14:paraId="19BCA0E0" w14:textId="61F6266D" w:rsidR="00DA0B8C" w:rsidRDefault="00DA0B8C" w:rsidP="00DA0B8C">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06C17296" w14:textId="65D8B586" w:rsidR="00E67A40" w:rsidRDefault="00E67A40" w:rsidP="00E67A40">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j)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“609950”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r>
        <w:rPr>
          <w:rFonts w:ascii="Times New Roman" w:eastAsia="Times New Roman" w:hAnsi="Times New Roman" w:cs="Times New Roman"/>
          <w:color w:val="000000"/>
          <w:sz w:val="18"/>
          <w:szCs w:val="18"/>
        </w:rPr>
        <w:t>.</w:t>
      </w:r>
    </w:p>
    <w:p w14:paraId="5EBDF3BB" w14:textId="44E2BDD6"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E67A40" w:rsidRPr="00E67A40" w14:paraId="3838F021" w14:textId="77777777" w:rsidTr="00E67A40">
        <w:trPr>
          <w:trHeight w:val="112"/>
        </w:trPr>
        <w:tc>
          <w:tcPr>
            <w:tcW w:w="709" w:type="dxa"/>
            <w:shd w:val="clear" w:color="auto" w:fill="auto"/>
            <w:vAlign w:val="center"/>
          </w:tcPr>
          <w:p w14:paraId="549E4D6A" w14:textId="77777777" w:rsidR="00E67A40" w:rsidRPr="00E67A40" w:rsidRDefault="00E67A40"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t>609951</w:t>
            </w:r>
          </w:p>
        </w:tc>
        <w:tc>
          <w:tcPr>
            <w:tcW w:w="2863" w:type="dxa"/>
            <w:shd w:val="clear" w:color="auto" w:fill="auto"/>
            <w:vAlign w:val="center"/>
          </w:tcPr>
          <w:p w14:paraId="580CC7B4" w14:textId="77777777" w:rsidR="00E67A40" w:rsidRPr="00E67A40" w:rsidRDefault="00E67A40"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Konjenital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atrezi</w:t>
            </w:r>
            <w:proofErr w:type="spellEnd"/>
            <w:r w:rsidRPr="00E67A40">
              <w:rPr>
                <w:rFonts w:ascii="Times New Roman" w:eastAsia="Times New Roman" w:hAnsi="Times New Roman" w:cs="Times New Roman"/>
                <w:color w:val="000000"/>
                <w:sz w:val="18"/>
                <w:szCs w:val="18"/>
              </w:rPr>
              <w:t xml:space="preserve"> düzeltilmesi, </w:t>
            </w:r>
            <w:proofErr w:type="spellStart"/>
            <w:r w:rsidRPr="00E67A40">
              <w:rPr>
                <w:rFonts w:ascii="Times New Roman" w:eastAsia="Times New Roman" w:hAnsi="Times New Roman" w:cs="Times New Roman"/>
                <w:color w:val="000000"/>
                <w:sz w:val="18"/>
                <w:szCs w:val="18"/>
              </w:rPr>
              <w:t>jejunal</w:t>
            </w:r>
            <w:proofErr w:type="spellEnd"/>
            <w:r w:rsidRPr="00E67A40">
              <w:rPr>
                <w:rFonts w:ascii="Times New Roman" w:eastAsia="Times New Roman" w:hAnsi="Times New Roman" w:cs="Times New Roman"/>
                <w:color w:val="000000"/>
                <w:sz w:val="18"/>
                <w:szCs w:val="18"/>
              </w:rPr>
              <w:t xml:space="preserve"> ve </w:t>
            </w:r>
            <w:proofErr w:type="spellStart"/>
            <w:r w:rsidRPr="00E67A40">
              <w:rPr>
                <w:rFonts w:ascii="Times New Roman" w:eastAsia="Times New Roman" w:hAnsi="Times New Roman" w:cs="Times New Roman"/>
                <w:color w:val="000000"/>
                <w:sz w:val="18"/>
                <w:szCs w:val="18"/>
              </w:rPr>
              <w:t>ileal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laparoskopik</w:t>
            </w:r>
            <w:proofErr w:type="spellEnd"/>
            <w:r w:rsidRPr="00E67A40">
              <w:rPr>
                <w:rFonts w:ascii="Times New Roman" w:eastAsia="Times New Roman" w:hAnsi="Times New Roman" w:cs="Times New Roman"/>
                <w:color w:val="000000"/>
                <w:sz w:val="18"/>
                <w:szCs w:val="18"/>
              </w:rPr>
              <w:t>)</w:t>
            </w:r>
          </w:p>
        </w:tc>
        <w:tc>
          <w:tcPr>
            <w:tcW w:w="4632" w:type="dxa"/>
            <w:shd w:val="clear" w:color="auto" w:fill="auto"/>
            <w:vAlign w:val="center"/>
          </w:tcPr>
          <w:p w14:paraId="7D562951" w14:textId="77777777" w:rsidR="00E67A40" w:rsidRPr="00E67A40" w:rsidRDefault="00E67A40" w:rsidP="00E67A40">
            <w:pPr>
              <w:spacing w:after="0" w:line="240" w:lineRule="auto"/>
              <w:ind w:left="-12"/>
              <w:rPr>
                <w:rFonts w:ascii="Times New Roman" w:eastAsia="Times New Roman" w:hAnsi="Times New Roman" w:cs="Times New Roman"/>
                <w:color w:val="000000"/>
                <w:sz w:val="18"/>
                <w:szCs w:val="18"/>
              </w:rPr>
            </w:pPr>
          </w:p>
          <w:p w14:paraId="6D7BFBF6" w14:textId="77777777" w:rsidR="00E67A40" w:rsidRPr="00E67A40" w:rsidRDefault="00E67A40"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t>604070, 604071 ile birlikte faturalandırılmaz.</w:t>
            </w:r>
          </w:p>
        </w:tc>
        <w:tc>
          <w:tcPr>
            <w:tcW w:w="868" w:type="dxa"/>
            <w:shd w:val="clear" w:color="auto" w:fill="auto"/>
            <w:vAlign w:val="center"/>
          </w:tcPr>
          <w:p w14:paraId="487E102A" w14:textId="77777777" w:rsidR="00E67A40" w:rsidRPr="00E67A40" w:rsidRDefault="00E67A40" w:rsidP="00E67A40">
            <w:pPr>
              <w:spacing w:after="0" w:line="240" w:lineRule="auto"/>
              <w:jc w:val="right"/>
              <w:rPr>
                <w:rFonts w:ascii="Times New Roman" w:eastAsia="Times New Roman" w:hAnsi="Times New Roman" w:cs="Times New Roman"/>
                <w:sz w:val="18"/>
                <w:szCs w:val="18"/>
              </w:rPr>
            </w:pPr>
            <w:r w:rsidRPr="00E67A40">
              <w:rPr>
                <w:rFonts w:ascii="Times New Roman" w:eastAsia="Times New Roman" w:hAnsi="Times New Roman" w:cs="Times New Roman"/>
                <w:sz w:val="18"/>
                <w:szCs w:val="18"/>
              </w:rPr>
              <w:t xml:space="preserve">21.327,46 </w:t>
            </w:r>
          </w:p>
          <w:p w14:paraId="273F0894" w14:textId="77777777" w:rsidR="00E67A40" w:rsidRPr="00E67A40" w:rsidRDefault="00E67A40" w:rsidP="00E67A40">
            <w:pPr>
              <w:spacing w:after="0" w:line="240" w:lineRule="auto"/>
              <w:ind w:left="97"/>
              <w:jc w:val="right"/>
              <w:rPr>
                <w:rFonts w:ascii="Times New Roman" w:eastAsia="Times New Roman" w:hAnsi="Times New Roman" w:cs="Times New Roman"/>
                <w:sz w:val="18"/>
                <w:szCs w:val="18"/>
              </w:rPr>
            </w:pPr>
          </w:p>
        </w:tc>
      </w:tr>
    </w:tbl>
    <w:p w14:paraId="4999A657" w14:textId="2E42400A"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BC335B6" w14:textId="5B1AFD00" w:rsidR="00E67A40" w:rsidRDefault="00E67A40" w:rsidP="00E67A40">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k)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“610230”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 eklenmiştir.</w:t>
      </w:r>
    </w:p>
    <w:p w14:paraId="7EE3F763" w14:textId="77777777"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E67A40" w:rsidRPr="00E67A40" w14:paraId="53CA5D2B" w14:textId="77777777" w:rsidTr="00D31C17">
        <w:trPr>
          <w:trHeight w:val="490"/>
        </w:trPr>
        <w:tc>
          <w:tcPr>
            <w:tcW w:w="709" w:type="dxa"/>
            <w:shd w:val="clear" w:color="auto" w:fill="auto"/>
            <w:vAlign w:val="center"/>
          </w:tcPr>
          <w:p w14:paraId="0A967E37" w14:textId="77777777" w:rsidR="00E67A40" w:rsidRPr="00E67A40" w:rsidRDefault="00E67A40"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lastRenderedPageBreak/>
              <w:t>610231</w:t>
            </w:r>
          </w:p>
        </w:tc>
        <w:tc>
          <w:tcPr>
            <w:tcW w:w="2863" w:type="dxa"/>
            <w:shd w:val="clear" w:color="auto" w:fill="auto"/>
            <w:vAlign w:val="center"/>
          </w:tcPr>
          <w:p w14:paraId="4A74B129" w14:textId="77777777" w:rsidR="00E67A40" w:rsidRPr="00E67A40" w:rsidRDefault="00E67A40"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İnvajinasyonda</w:t>
            </w:r>
            <w:proofErr w:type="spellEnd"/>
            <w:r w:rsidRPr="00E67A40">
              <w:rPr>
                <w:rFonts w:ascii="Times New Roman" w:eastAsia="Times New Roman" w:hAnsi="Times New Roman" w:cs="Times New Roman"/>
                <w:color w:val="000000"/>
                <w:sz w:val="18"/>
                <w:szCs w:val="18"/>
              </w:rPr>
              <w:t xml:space="preserve"> manüel redüksiyon (</w:t>
            </w:r>
            <w:proofErr w:type="spellStart"/>
            <w:r w:rsidRPr="00E67A40">
              <w:rPr>
                <w:rFonts w:ascii="Times New Roman" w:eastAsia="Times New Roman" w:hAnsi="Times New Roman" w:cs="Times New Roman"/>
                <w:color w:val="000000"/>
                <w:sz w:val="18"/>
                <w:szCs w:val="18"/>
              </w:rPr>
              <w:t>laparoskopik</w:t>
            </w:r>
            <w:proofErr w:type="spellEnd"/>
            <w:r w:rsidRPr="00E67A40">
              <w:rPr>
                <w:rFonts w:ascii="Times New Roman" w:eastAsia="Times New Roman" w:hAnsi="Times New Roman" w:cs="Times New Roman"/>
                <w:color w:val="000000"/>
                <w:sz w:val="18"/>
                <w:szCs w:val="18"/>
              </w:rPr>
              <w:t>)</w:t>
            </w:r>
          </w:p>
        </w:tc>
        <w:tc>
          <w:tcPr>
            <w:tcW w:w="4632" w:type="dxa"/>
            <w:shd w:val="clear" w:color="auto" w:fill="auto"/>
            <w:vAlign w:val="center"/>
          </w:tcPr>
          <w:p w14:paraId="79BD6009" w14:textId="77777777" w:rsidR="00E67A40" w:rsidRPr="00E67A40" w:rsidRDefault="00E67A40"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711A39EB" w14:textId="77777777" w:rsidR="00E67A40" w:rsidRPr="00E67A40" w:rsidRDefault="00E67A40" w:rsidP="00E67A40">
            <w:pPr>
              <w:spacing w:after="0" w:line="240" w:lineRule="auto"/>
              <w:jc w:val="right"/>
              <w:rPr>
                <w:rFonts w:ascii="Times New Roman" w:eastAsia="Times New Roman" w:hAnsi="Times New Roman" w:cs="Times New Roman"/>
                <w:sz w:val="18"/>
                <w:szCs w:val="18"/>
              </w:rPr>
            </w:pPr>
            <w:r w:rsidRPr="00E67A40">
              <w:rPr>
                <w:rFonts w:ascii="Times New Roman" w:eastAsia="Times New Roman" w:hAnsi="Times New Roman" w:cs="Times New Roman"/>
                <w:sz w:val="18"/>
                <w:szCs w:val="18"/>
              </w:rPr>
              <w:t xml:space="preserve">   4.057,37 </w:t>
            </w:r>
          </w:p>
          <w:p w14:paraId="162CE7EE" w14:textId="77777777" w:rsidR="00E67A40" w:rsidRPr="00E67A40" w:rsidRDefault="00E67A40" w:rsidP="00E67A40">
            <w:pPr>
              <w:spacing w:after="0" w:line="240" w:lineRule="auto"/>
              <w:ind w:left="97"/>
              <w:jc w:val="right"/>
              <w:rPr>
                <w:rFonts w:ascii="Times New Roman" w:eastAsia="Times New Roman" w:hAnsi="Times New Roman" w:cs="Times New Roman"/>
                <w:sz w:val="18"/>
                <w:szCs w:val="18"/>
              </w:rPr>
            </w:pPr>
          </w:p>
        </w:tc>
      </w:tr>
    </w:tbl>
    <w:p w14:paraId="3E9F8923" w14:textId="3863AE11"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90A310B" w14:textId="1334D3AC" w:rsidR="00E67A40" w:rsidRDefault="00E67A40" w:rsidP="00E67A40">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l) </w:t>
      </w:r>
      <w:r>
        <w:rPr>
          <w:rFonts w:ascii="Times New Roman" w:hAnsi="Times New Roman" w:cs="Times New Roman"/>
          <w:bCs/>
          <w:sz w:val="18"/>
          <w:szCs w:val="18"/>
        </w:rPr>
        <w:t xml:space="preserve">Listede yer alan </w:t>
      </w:r>
      <w:r w:rsidRPr="00E50558">
        <w:rPr>
          <w:rFonts w:ascii="Times New Roman" w:eastAsia="Times New Roman" w:hAnsi="Times New Roman" w:cs="Times New Roman"/>
          <w:color w:val="000000"/>
          <w:sz w:val="18"/>
          <w:szCs w:val="18"/>
        </w:rPr>
        <w:t xml:space="preserve">“610270”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0F3EC5" w:rsidRPr="007E2289">
        <w:rPr>
          <w:rFonts w:ascii="Times New Roman" w:eastAsia="Times New Roman" w:hAnsi="Times New Roman" w:cs="Times New Roman"/>
          <w:color w:val="000000"/>
          <w:sz w:val="18"/>
          <w:szCs w:val="18"/>
        </w:rPr>
        <w:t xml:space="preserve">aşağıdaki </w:t>
      </w:r>
      <w:r w:rsidR="000F3EC5">
        <w:rPr>
          <w:rFonts w:ascii="Times New Roman" w:eastAsia="Times New Roman" w:hAnsi="Times New Roman" w:cs="Times New Roman"/>
          <w:color w:val="000000"/>
          <w:sz w:val="18"/>
          <w:szCs w:val="18"/>
        </w:rPr>
        <w:t>satırlar eklenmiştir.</w:t>
      </w:r>
    </w:p>
    <w:p w14:paraId="44229D50" w14:textId="7C8C2C8A"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E67A40" w:rsidRPr="00E67A40" w14:paraId="68D29025" w14:textId="77777777" w:rsidTr="00E67A40">
        <w:trPr>
          <w:trHeight w:val="112"/>
        </w:trPr>
        <w:tc>
          <w:tcPr>
            <w:tcW w:w="709" w:type="dxa"/>
            <w:shd w:val="clear" w:color="auto" w:fill="auto"/>
            <w:vAlign w:val="center"/>
          </w:tcPr>
          <w:p w14:paraId="72FF209C" w14:textId="77777777" w:rsidR="00E67A40" w:rsidRPr="00E67A40" w:rsidRDefault="00E67A40"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t>610271</w:t>
            </w:r>
          </w:p>
        </w:tc>
        <w:tc>
          <w:tcPr>
            <w:tcW w:w="2863" w:type="dxa"/>
            <w:shd w:val="clear" w:color="auto" w:fill="auto"/>
            <w:vAlign w:val="center"/>
          </w:tcPr>
          <w:p w14:paraId="4092ED9E" w14:textId="77777777" w:rsidR="00E67A40" w:rsidRPr="00E67A40" w:rsidRDefault="00E67A40"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Transanal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endorektal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pull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through</w:t>
            </w:r>
            <w:proofErr w:type="spellEnd"/>
          </w:p>
        </w:tc>
        <w:tc>
          <w:tcPr>
            <w:tcW w:w="4632" w:type="dxa"/>
            <w:shd w:val="clear" w:color="auto" w:fill="auto"/>
            <w:vAlign w:val="center"/>
          </w:tcPr>
          <w:p w14:paraId="5FB2A46F" w14:textId="77777777" w:rsidR="00E67A40" w:rsidRPr="00E67A40" w:rsidRDefault="00E67A40"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Hirschsprung</w:t>
            </w:r>
            <w:proofErr w:type="spellEnd"/>
            <w:r w:rsidRPr="00E67A40">
              <w:rPr>
                <w:rFonts w:ascii="Times New Roman" w:eastAsia="Times New Roman" w:hAnsi="Times New Roman" w:cs="Times New Roman"/>
                <w:color w:val="000000"/>
                <w:sz w:val="18"/>
                <w:szCs w:val="18"/>
              </w:rPr>
              <w:t xml:space="preserve"> hastalığında faturalandırılır. 604070, 604071, 610080 ile birlikte faturalandırılmaz.</w:t>
            </w:r>
          </w:p>
        </w:tc>
        <w:tc>
          <w:tcPr>
            <w:tcW w:w="868" w:type="dxa"/>
            <w:shd w:val="clear" w:color="auto" w:fill="auto"/>
            <w:vAlign w:val="center"/>
          </w:tcPr>
          <w:p w14:paraId="635B0E97" w14:textId="77777777" w:rsidR="00E67A40" w:rsidRPr="00E67A40" w:rsidRDefault="00E67A40" w:rsidP="00E67A40">
            <w:pPr>
              <w:spacing w:after="0" w:line="240" w:lineRule="auto"/>
              <w:jc w:val="right"/>
              <w:rPr>
                <w:rFonts w:ascii="Times New Roman" w:eastAsia="Times New Roman" w:hAnsi="Times New Roman" w:cs="Times New Roman"/>
                <w:sz w:val="18"/>
                <w:szCs w:val="18"/>
              </w:rPr>
            </w:pPr>
            <w:r w:rsidRPr="00E67A40">
              <w:rPr>
                <w:rFonts w:ascii="Times New Roman" w:eastAsia="Times New Roman" w:hAnsi="Times New Roman" w:cs="Times New Roman"/>
                <w:sz w:val="18"/>
                <w:szCs w:val="18"/>
              </w:rPr>
              <w:t xml:space="preserve">     20.354,22 </w:t>
            </w:r>
          </w:p>
          <w:p w14:paraId="374B8FA5" w14:textId="77777777" w:rsidR="00E67A40" w:rsidRPr="00E67A40" w:rsidRDefault="00E67A40" w:rsidP="00E67A40">
            <w:pPr>
              <w:spacing w:after="0" w:line="240" w:lineRule="auto"/>
              <w:ind w:left="97"/>
              <w:jc w:val="right"/>
              <w:rPr>
                <w:rFonts w:ascii="Times New Roman" w:eastAsia="Times New Roman" w:hAnsi="Times New Roman" w:cs="Times New Roman"/>
                <w:sz w:val="18"/>
                <w:szCs w:val="18"/>
              </w:rPr>
            </w:pPr>
          </w:p>
        </w:tc>
      </w:tr>
      <w:tr w:rsidR="00E67A40" w:rsidRPr="00E67A40" w14:paraId="7B8CE53A" w14:textId="77777777" w:rsidTr="00E67A40">
        <w:trPr>
          <w:trHeight w:val="112"/>
        </w:trPr>
        <w:tc>
          <w:tcPr>
            <w:tcW w:w="709" w:type="dxa"/>
            <w:shd w:val="clear" w:color="auto" w:fill="auto"/>
            <w:vAlign w:val="center"/>
          </w:tcPr>
          <w:p w14:paraId="70F0C829" w14:textId="77777777" w:rsidR="00E67A40" w:rsidRPr="00E67A40" w:rsidRDefault="00E67A40"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t>610272</w:t>
            </w:r>
          </w:p>
        </w:tc>
        <w:tc>
          <w:tcPr>
            <w:tcW w:w="2863" w:type="dxa"/>
            <w:shd w:val="clear" w:color="auto" w:fill="auto"/>
            <w:vAlign w:val="center"/>
          </w:tcPr>
          <w:p w14:paraId="603BBC3D" w14:textId="77777777" w:rsidR="00E67A40" w:rsidRPr="00E67A40" w:rsidRDefault="00E67A40"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Abdominoperineal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endorektal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pull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through</w:t>
            </w:r>
            <w:proofErr w:type="spellEnd"/>
          </w:p>
        </w:tc>
        <w:tc>
          <w:tcPr>
            <w:tcW w:w="4632" w:type="dxa"/>
            <w:shd w:val="clear" w:color="auto" w:fill="auto"/>
            <w:vAlign w:val="center"/>
          </w:tcPr>
          <w:p w14:paraId="6EB14700" w14:textId="77777777" w:rsidR="00E67A40" w:rsidRPr="00E67A40" w:rsidRDefault="00E67A40"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Hirschsprung</w:t>
            </w:r>
            <w:proofErr w:type="spellEnd"/>
            <w:r w:rsidRPr="00E67A40">
              <w:rPr>
                <w:rFonts w:ascii="Times New Roman" w:eastAsia="Times New Roman" w:hAnsi="Times New Roman" w:cs="Times New Roman"/>
                <w:color w:val="000000"/>
                <w:sz w:val="18"/>
                <w:szCs w:val="18"/>
              </w:rPr>
              <w:t xml:space="preserve"> hastalığında faturalandırılır. 604070, 604071, 610080 ile birlikte faturalandırılmaz.</w:t>
            </w:r>
          </w:p>
        </w:tc>
        <w:tc>
          <w:tcPr>
            <w:tcW w:w="868" w:type="dxa"/>
            <w:shd w:val="clear" w:color="auto" w:fill="auto"/>
            <w:vAlign w:val="center"/>
          </w:tcPr>
          <w:p w14:paraId="21FDB8D9" w14:textId="77777777" w:rsidR="00E67A40" w:rsidRPr="00E67A40" w:rsidRDefault="00E67A40" w:rsidP="00E67A40">
            <w:pPr>
              <w:spacing w:after="0" w:line="240" w:lineRule="auto"/>
              <w:jc w:val="right"/>
              <w:rPr>
                <w:rFonts w:ascii="Times New Roman" w:eastAsia="Times New Roman" w:hAnsi="Times New Roman" w:cs="Times New Roman"/>
                <w:sz w:val="18"/>
                <w:szCs w:val="18"/>
              </w:rPr>
            </w:pPr>
            <w:r w:rsidRPr="00E67A40">
              <w:rPr>
                <w:rFonts w:ascii="Times New Roman" w:eastAsia="Times New Roman" w:hAnsi="Times New Roman" w:cs="Times New Roman"/>
                <w:sz w:val="18"/>
                <w:szCs w:val="18"/>
              </w:rPr>
              <w:t xml:space="preserve">     20.354,22 </w:t>
            </w:r>
          </w:p>
          <w:p w14:paraId="1DA91B66" w14:textId="77777777" w:rsidR="00E67A40" w:rsidRPr="00E67A40" w:rsidRDefault="00E67A40" w:rsidP="00E67A40">
            <w:pPr>
              <w:spacing w:after="0" w:line="240" w:lineRule="auto"/>
              <w:ind w:left="97"/>
              <w:jc w:val="right"/>
              <w:rPr>
                <w:rFonts w:ascii="Times New Roman" w:eastAsia="Times New Roman" w:hAnsi="Times New Roman" w:cs="Times New Roman"/>
                <w:sz w:val="18"/>
                <w:szCs w:val="18"/>
              </w:rPr>
            </w:pPr>
          </w:p>
        </w:tc>
      </w:tr>
      <w:tr w:rsidR="00E67A40" w:rsidRPr="00E67A40" w14:paraId="2F07B4E0" w14:textId="77777777" w:rsidTr="00E67A40">
        <w:trPr>
          <w:trHeight w:val="112"/>
        </w:trPr>
        <w:tc>
          <w:tcPr>
            <w:tcW w:w="709" w:type="dxa"/>
            <w:shd w:val="clear" w:color="auto" w:fill="auto"/>
            <w:vAlign w:val="center"/>
          </w:tcPr>
          <w:p w14:paraId="6742E5B8" w14:textId="77777777" w:rsidR="00E67A40" w:rsidRPr="00E67A40" w:rsidRDefault="00E67A40" w:rsidP="00E67A40">
            <w:pPr>
              <w:tabs>
                <w:tab w:val="left" w:pos="993"/>
                <w:tab w:val="left" w:pos="1276"/>
              </w:tabs>
              <w:spacing w:after="0" w:line="240" w:lineRule="auto"/>
              <w:rPr>
                <w:rFonts w:ascii="Times New Roman" w:eastAsia="Times New Roman" w:hAnsi="Times New Roman" w:cs="Times New Roman"/>
                <w:color w:val="000000"/>
                <w:sz w:val="18"/>
                <w:szCs w:val="18"/>
              </w:rPr>
            </w:pPr>
            <w:r w:rsidRPr="00E67A40">
              <w:rPr>
                <w:rFonts w:ascii="Times New Roman" w:eastAsia="Times New Roman" w:hAnsi="Times New Roman" w:cs="Times New Roman"/>
                <w:color w:val="000000"/>
                <w:sz w:val="18"/>
                <w:szCs w:val="18"/>
              </w:rPr>
              <w:t>610273</w:t>
            </w:r>
          </w:p>
        </w:tc>
        <w:tc>
          <w:tcPr>
            <w:tcW w:w="2863" w:type="dxa"/>
            <w:shd w:val="clear" w:color="auto" w:fill="auto"/>
            <w:vAlign w:val="center"/>
          </w:tcPr>
          <w:p w14:paraId="0C73A33B" w14:textId="54F5C1A7" w:rsidR="00E67A40" w:rsidRPr="00E67A40" w:rsidRDefault="00E67A40" w:rsidP="00E67A40">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Abdominoperineal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endorektal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pull</w:t>
            </w:r>
            <w:proofErr w:type="spellEnd"/>
            <w:r w:rsidRPr="00E67A40">
              <w:rPr>
                <w:rFonts w:ascii="Times New Roman" w:eastAsia="Times New Roman" w:hAnsi="Times New Roman" w:cs="Times New Roman"/>
                <w:color w:val="000000"/>
                <w:sz w:val="18"/>
                <w:szCs w:val="18"/>
              </w:rPr>
              <w:t xml:space="preserve"> </w:t>
            </w:r>
            <w:proofErr w:type="spellStart"/>
            <w:r w:rsidRPr="00E67A40">
              <w:rPr>
                <w:rFonts w:ascii="Times New Roman" w:eastAsia="Times New Roman" w:hAnsi="Times New Roman" w:cs="Times New Roman"/>
                <w:color w:val="000000"/>
                <w:sz w:val="18"/>
                <w:szCs w:val="18"/>
              </w:rPr>
              <w:t>through</w:t>
            </w:r>
            <w:proofErr w:type="spellEnd"/>
            <w:r w:rsidRPr="00E67A40">
              <w:rPr>
                <w:rFonts w:ascii="Times New Roman" w:eastAsia="Times New Roman" w:hAnsi="Times New Roman" w:cs="Times New Roman"/>
                <w:color w:val="000000"/>
                <w:sz w:val="18"/>
                <w:szCs w:val="18"/>
              </w:rPr>
              <w:t>, laparoskopik</w:t>
            </w:r>
          </w:p>
        </w:tc>
        <w:tc>
          <w:tcPr>
            <w:tcW w:w="4632" w:type="dxa"/>
            <w:shd w:val="clear" w:color="auto" w:fill="auto"/>
            <w:vAlign w:val="center"/>
          </w:tcPr>
          <w:p w14:paraId="4B49CAAD" w14:textId="77777777" w:rsidR="00E67A40" w:rsidRPr="00E67A40" w:rsidRDefault="00E67A40" w:rsidP="00E67A40">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E67A40">
              <w:rPr>
                <w:rFonts w:ascii="Times New Roman" w:eastAsia="Times New Roman" w:hAnsi="Times New Roman" w:cs="Times New Roman"/>
                <w:color w:val="000000"/>
                <w:sz w:val="18"/>
                <w:szCs w:val="18"/>
              </w:rPr>
              <w:t>Hirschsprung</w:t>
            </w:r>
            <w:proofErr w:type="spellEnd"/>
            <w:r w:rsidRPr="00E67A40">
              <w:rPr>
                <w:rFonts w:ascii="Times New Roman" w:eastAsia="Times New Roman" w:hAnsi="Times New Roman" w:cs="Times New Roman"/>
                <w:color w:val="000000"/>
                <w:sz w:val="18"/>
                <w:szCs w:val="18"/>
              </w:rPr>
              <w:t xml:space="preserve"> hastalığında faturalandırılır. 604070, 604071, 610080 ile birlikte faturalandırılmaz.</w:t>
            </w:r>
          </w:p>
        </w:tc>
        <w:tc>
          <w:tcPr>
            <w:tcW w:w="868" w:type="dxa"/>
            <w:shd w:val="clear" w:color="auto" w:fill="auto"/>
            <w:vAlign w:val="center"/>
          </w:tcPr>
          <w:p w14:paraId="68F12A2F" w14:textId="77777777" w:rsidR="00E67A40" w:rsidRPr="00E67A40" w:rsidRDefault="00E67A40" w:rsidP="00E67A40">
            <w:pPr>
              <w:spacing w:after="0" w:line="240" w:lineRule="auto"/>
              <w:jc w:val="right"/>
              <w:rPr>
                <w:rFonts w:ascii="Times New Roman" w:eastAsia="Times New Roman" w:hAnsi="Times New Roman" w:cs="Times New Roman"/>
                <w:sz w:val="18"/>
                <w:szCs w:val="18"/>
              </w:rPr>
            </w:pPr>
            <w:r w:rsidRPr="00E67A40">
              <w:rPr>
                <w:rFonts w:ascii="Times New Roman" w:eastAsia="Times New Roman" w:hAnsi="Times New Roman" w:cs="Times New Roman"/>
                <w:sz w:val="18"/>
                <w:szCs w:val="18"/>
              </w:rPr>
              <w:t xml:space="preserve">22.389,64 </w:t>
            </w:r>
          </w:p>
          <w:p w14:paraId="06EC3707" w14:textId="77777777" w:rsidR="00E67A40" w:rsidRPr="00E67A40" w:rsidRDefault="00E67A40" w:rsidP="00E67A40">
            <w:pPr>
              <w:spacing w:after="0" w:line="240" w:lineRule="auto"/>
              <w:ind w:left="97"/>
              <w:jc w:val="right"/>
              <w:rPr>
                <w:rFonts w:ascii="Times New Roman" w:eastAsia="Times New Roman" w:hAnsi="Times New Roman" w:cs="Times New Roman"/>
                <w:sz w:val="18"/>
                <w:szCs w:val="18"/>
              </w:rPr>
            </w:pPr>
          </w:p>
        </w:tc>
      </w:tr>
    </w:tbl>
    <w:p w14:paraId="28959428" w14:textId="296B6B1B" w:rsidR="00E67A40" w:rsidRDefault="00E67A40"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B32C902" w14:textId="729F5615" w:rsidR="00E36B96" w:rsidRDefault="00E36B96" w:rsidP="00E36B96">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m) </w:t>
      </w:r>
      <w:r>
        <w:rPr>
          <w:rFonts w:ascii="Times New Roman" w:hAnsi="Times New Roman" w:cs="Times New Roman"/>
          <w:bCs/>
          <w:sz w:val="18"/>
          <w:szCs w:val="18"/>
        </w:rPr>
        <w:t xml:space="preserve">Listede yer alan </w:t>
      </w:r>
      <w:r w:rsidR="00635DEB">
        <w:rPr>
          <w:rFonts w:ascii="Times New Roman" w:eastAsia="Times New Roman" w:hAnsi="Times New Roman" w:cs="Times New Roman"/>
          <w:color w:val="000000"/>
          <w:sz w:val="18"/>
          <w:szCs w:val="18"/>
        </w:rPr>
        <w:t xml:space="preserve">“610361”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9E0A2E" w:rsidRPr="007E2289">
        <w:rPr>
          <w:rFonts w:ascii="Times New Roman" w:eastAsia="Times New Roman" w:hAnsi="Times New Roman" w:cs="Times New Roman"/>
          <w:color w:val="000000"/>
          <w:sz w:val="18"/>
          <w:szCs w:val="18"/>
        </w:rPr>
        <w:t xml:space="preserve">aşağıdaki </w:t>
      </w:r>
      <w:r w:rsidR="009E0A2E">
        <w:rPr>
          <w:rFonts w:ascii="Times New Roman" w:eastAsia="Times New Roman" w:hAnsi="Times New Roman" w:cs="Times New Roman"/>
          <w:color w:val="000000"/>
          <w:sz w:val="18"/>
          <w:szCs w:val="18"/>
        </w:rPr>
        <w:t>satır eklenmiştir</w:t>
      </w:r>
      <w:r>
        <w:rPr>
          <w:rFonts w:ascii="Times New Roman" w:eastAsia="Times New Roman" w:hAnsi="Times New Roman" w:cs="Times New Roman"/>
          <w:color w:val="000000"/>
          <w:sz w:val="18"/>
          <w:szCs w:val="18"/>
        </w:rPr>
        <w:t>.</w:t>
      </w:r>
    </w:p>
    <w:p w14:paraId="18F8B178" w14:textId="0A7D45E6" w:rsidR="00E36B96" w:rsidRDefault="00635DEB"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635DEB" w:rsidRPr="00635DEB" w14:paraId="55235D43" w14:textId="77777777" w:rsidTr="00C91CED">
        <w:trPr>
          <w:trHeight w:val="443"/>
        </w:trPr>
        <w:tc>
          <w:tcPr>
            <w:tcW w:w="709" w:type="dxa"/>
            <w:shd w:val="clear" w:color="auto" w:fill="auto"/>
            <w:vAlign w:val="center"/>
          </w:tcPr>
          <w:p w14:paraId="17D558C3" w14:textId="77777777" w:rsidR="00635DEB" w:rsidRPr="00635DEB" w:rsidRDefault="00635DEB" w:rsidP="00635DEB">
            <w:pPr>
              <w:tabs>
                <w:tab w:val="left" w:pos="993"/>
                <w:tab w:val="left" w:pos="1276"/>
              </w:tabs>
              <w:spacing w:after="0" w:line="240" w:lineRule="auto"/>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610362</w:t>
            </w:r>
          </w:p>
        </w:tc>
        <w:tc>
          <w:tcPr>
            <w:tcW w:w="2863" w:type="dxa"/>
            <w:shd w:val="clear" w:color="auto" w:fill="auto"/>
            <w:vAlign w:val="center"/>
          </w:tcPr>
          <w:p w14:paraId="6EBAFAF1" w14:textId="77777777" w:rsidR="00635DEB" w:rsidRPr="00635DEB" w:rsidRDefault="00635DEB" w:rsidP="00635DE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Rektal tam kat biyopsi</w:t>
            </w:r>
          </w:p>
        </w:tc>
        <w:tc>
          <w:tcPr>
            <w:tcW w:w="4632" w:type="dxa"/>
            <w:shd w:val="clear" w:color="auto" w:fill="auto"/>
            <w:vAlign w:val="center"/>
          </w:tcPr>
          <w:p w14:paraId="1639E20B" w14:textId="77777777" w:rsidR="00635DEB" w:rsidRPr="00635DEB" w:rsidRDefault="00635DEB" w:rsidP="00635DEB">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635DEB">
              <w:rPr>
                <w:rFonts w:ascii="Times New Roman" w:eastAsia="Times New Roman" w:hAnsi="Times New Roman" w:cs="Times New Roman"/>
                <w:color w:val="000000"/>
                <w:sz w:val="18"/>
                <w:szCs w:val="18"/>
              </w:rPr>
              <w:t>Hirschsprung</w:t>
            </w:r>
            <w:proofErr w:type="spellEnd"/>
            <w:r w:rsidRPr="00635DEB">
              <w:rPr>
                <w:rFonts w:ascii="Times New Roman" w:eastAsia="Times New Roman" w:hAnsi="Times New Roman" w:cs="Times New Roman"/>
                <w:color w:val="000000"/>
                <w:sz w:val="18"/>
                <w:szCs w:val="18"/>
              </w:rPr>
              <w:t xml:space="preserve"> hastalığında faturalandırılır.</w:t>
            </w:r>
          </w:p>
        </w:tc>
        <w:tc>
          <w:tcPr>
            <w:tcW w:w="868" w:type="dxa"/>
            <w:shd w:val="clear" w:color="auto" w:fill="auto"/>
            <w:vAlign w:val="center"/>
          </w:tcPr>
          <w:p w14:paraId="45A18874" w14:textId="77777777" w:rsidR="00635DEB" w:rsidRPr="00635DEB" w:rsidRDefault="00635DEB" w:rsidP="00635DEB">
            <w:pPr>
              <w:spacing w:after="0" w:line="240" w:lineRule="auto"/>
              <w:jc w:val="right"/>
              <w:rPr>
                <w:rFonts w:ascii="Times New Roman" w:eastAsia="Times New Roman" w:hAnsi="Times New Roman" w:cs="Times New Roman"/>
                <w:sz w:val="18"/>
                <w:szCs w:val="18"/>
              </w:rPr>
            </w:pPr>
            <w:r w:rsidRPr="00635DEB">
              <w:rPr>
                <w:rFonts w:ascii="Times New Roman" w:eastAsia="Times New Roman" w:hAnsi="Times New Roman" w:cs="Times New Roman"/>
                <w:sz w:val="18"/>
                <w:szCs w:val="18"/>
              </w:rPr>
              <w:t xml:space="preserve">          945,91 </w:t>
            </w:r>
          </w:p>
          <w:p w14:paraId="60FC966A" w14:textId="77777777" w:rsidR="00635DEB" w:rsidRPr="00635DEB" w:rsidRDefault="00635DEB" w:rsidP="00635DEB">
            <w:pPr>
              <w:spacing w:after="0" w:line="240" w:lineRule="auto"/>
              <w:ind w:left="97"/>
              <w:jc w:val="right"/>
              <w:rPr>
                <w:rFonts w:ascii="Times New Roman" w:eastAsia="Times New Roman" w:hAnsi="Times New Roman" w:cs="Times New Roman"/>
                <w:sz w:val="18"/>
                <w:szCs w:val="18"/>
              </w:rPr>
            </w:pPr>
          </w:p>
        </w:tc>
      </w:tr>
    </w:tbl>
    <w:p w14:paraId="02EF4181" w14:textId="62436786" w:rsidR="00635DEB" w:rsidRDefault="00635DEB"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22B0039" w14:textId="7D2C518F" w:rsidR="00635DEB" w:rsidRDefault="00635DEB" w:rsidP="00635DEB">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n) </w:t>
      </w:r>
      <w:r>
        <w:rPr>
          <w:rFonts w:ascii="Times New Roman" w:hAnsi="Times New Roman" w:cs="Times New Roman"/>
          <w:bCs/>
          <w:sz w:val="18"/>
          <w:szCs w:val="18"/>
        </w:rPr>
        <w:t xml:space="preserve">Listede yer alan </w:t>
      </w:r>
      <w:r>
        <w:rPr>
          <w:rFonts w:ascii="Times New Roman" w:eastAsia="Times New Roman" w:hAnsi="Times New Roman" w:cs="Times New Roman"/>
          <w:color w:val="000000"/>
          <w:sz w:val="18"/>
          <w:szCs w:val="18"/>
        </w:rPr>
        <w:t>“610</w:t>
      </w:r>
      <w:r w:rsidR="00596444">
        <w:rPr>
          <w:rFonts w:ascii="Times New Roman" w:eastAsia="Times New Roman" w:hAnsi="Times New Roman" w:cs="Times New Roman"/>
          <w:color w:val="000000"/>
          <w:sz w:val="18"/>
          <w:szCs w:val="18"/>
        </w:rPr>
        <w:t>480</w:t>
      </w:r>
      <w:r>
        <w:rPr>
          <w:rFonts w:ascii="Times New Roman" w:eastAsia="Times New Roman" w:hAnsi="Times New Roman" w:cs="Times New Roman"/>
          <w:color w:val="000000"/>
          <w:sz w:val="18"/>
          <w:szCs w:val="18"/>
        </w:rPr>
        <w:t>”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w:t>
      </w:r>
      <w:r w:rsidRPr="00596444">
        <w:rPr>
          <w:rFonts w:ascii="Times New Roman" w:eastAsia="Times New Roman" w:hAnsi="Times New Roman" w:cs="Times New Roman"/>
          <w:color w:val="000000"/>
          <w:sz w:val="18"/>
          <w:szCs w:val="18"/>
        </w:rPr>
        <w:t xml:space="preserve">üzere </w:t>
      </w:r>
      <w:r w:rsidR="009E0A2E" w:rsidRPr="007E2289">
        <w:rPr>
          <w:rFonts w:ascii="Times New Roman" w:eastAsia="Times New Roman" w:hAnsi="Times New Roman" w:cs="Times New Roman"/>
          <w:color w:val="000000"/>
          <w:sz w:val="18"/>
          <w:szCs w:val="18"/>
        </w:rPr>
        <w:t xml:space="preserve">aşağıdaki </w:t>
      </w:r>
      <w:r w:rsidR="009E0A2E">
        <w:rPr>
          <w:rFonts w:ascii="Times New Roman" w:eastAsia="Times New Roman" w:hAnsi="Times New Roman" w:cs="Times New Roman"/>
          <w:color w:val="000000"/>
          <w:sz w:val="18"/>
          <w:szCs w:val="18"/>
        </w:rPr>
        <w:t>satırlar eklenmiştir.</w:t>
      </w:r>
    </w:p>
    <w:p w14:paraId="4EE7770A" w14:textId="02E1AB9E" w:rsidR="00635DEB" w:rsidRDefault="00635DEB"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635DEB" w:rsidRPr="00635DEB" w14:paraId="131C6331" w14:textId="77777777" w:rsidTr="00051F15">
        <w:trPr>
          <w:trHeight w:val="112"/>
        </w:trPr>
        <w:tc>
          <w:tcPr>
            <w:tcW w:w="709" w:type="dxa"/>
            <w:shd w:val="clear" w:color="auto" w:fill="auto"/>
            <w:vAlign w:val="center"/>
          </w:tcPr>
          <w:p w14:paraId="52CE3222" w14:textId="77777777" w:rsidR="00635DEB" w:rsidRPr="00635DEB" w:rsidRDefault="00635DEB" w:rsidP="00635DEB">
            <w:pPr>
              <w:tabs>
                <w:tab w:val="left" w:pos="993"/>
                <w:tab w:val="left" w:pos="1276"/>
              </w:tabs>
              <w:spacing w:after="0" w:line="240" w:lineRule="auto"/>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610481</w:t>
            </w:r>
          </w:p>
        </w:tc>
        <w:tc>
          <w:tcPr>
            <w:tcW w:w="2863" w:type="dxa"/>
            <w:shd w:val="clear" w:color="auto" w:fill="auto"/>
            <w:vAlign w:val="center"/>
          </w:tcPr>
          <w:p w14:paraId="4B661DEA" w14:textId="77777777" w:rsidR="00635DEB" w:rsidRPr="00635DEB" w:rsidRDefault="00635DEB" w:rsidP="00635DE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635DEB">
              <w:rPr>
                <w:rFonts w:ascii="Times New Roman" w:eastAsia="Times New Roman" w:hAnsi="Times New Roman" w:cs="Times New Roman"/>
                <w:color w:val="000000"/>
                <w:sz w:val="18"/>
                <w:szCs w:val="18"/>
              </w:rPr>
              <w:t>Posterior</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sagital</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anorektoplasti</w:t>
            </w:r>
            <w:proofErr w:type="spellEnd"/>
          </w:p>
        </w:tc>
        <w:tc>
          <w:tcPr>
            <w:tcW w:w="4632" w:type="dxa"/>
            <w:shd w:val="clear" w:color="auto" w:fill="auto"/>
            <w:vAlign w:val="center"/>
          </w:tcPr>
          <w:p w14:paraId="27967280" w14:textId="77777777" w:rsidR="00635DEB" w:rsidRPr="00635DEB" w:rsidRDefault="00635DEB" w:rsidP="00635DEB">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Konjenital anorektal malformasyonlarda tüm anatomik fistüller için faturalandırılır. 610290, 610310, 610080 ile birlikte faturalandırılmaz.</w:t>
            </w:r>
          </w:p>
        </w:tc>
        <w:tc>
          <w:tcPr>
            <w:tcW w:w="868" w:type="dxa"/>
            <w:shd w:val="clear" w:color="auto" w:fill="auto"/>
            <w:vAlign w:val="center"/>
          </w:tcPr>
          <w:p w14:paraId="51B35FD5" w14:textId="77777777" w:rsidR="00635DEB" w:rsidRPr="00635DEB" w:rsidRDefault="00635DEB" w:rsidP="00635DEB">
            <w:pPr>
              <w:spacing w:after="0" w:line="240" w:lineRule="auto"/>
              <w:jc w:val="right"/>
              <w:rPr>
                <w:rFonts w:ascii="Times New Roman" w:eastAsia="Times New Roman" w:hAnsi="Times New Roman" w:cs="Times New Roman"/>
                <w:sz w:val="18"/>
                <w:szCs w:val="18"/>
              </w:rPr>
            </w:pPr>
            <w:r w:rsidRPr="00635DEB">
              <w:rPr>
                <w:rFonts w:ascii="Times New Roman" w:eastAsia="Times New Roman" w:hAnsi="Times New Roman" w:cs="Times New Roman"/>
                <w:sz w:val="18"/>
                <w:szCs w:val="18"/>
              </w:rPr>
              <w:t xml:space="preserve">     20.354,22 </w:t>
            </w:r>
          </w:p>
          <w:p w14:paraId="69704538" w14:textId="77777777" w:rsidR="00635DEB" w:rsidRPr="00635DEB" w:rsidRDefault="00635DEB" w:rsidP="00635DEB">
            <w:pPr>
              <w:spacing w:after="0" w:line="240" w:lineRule="auto"/>
              <w:ind w:left="97"/>
              <w:jc w:val="right"/>
              <w:rPr>
                <w:rFonts w:ascii="Times New Roman" w:eastAsia="Times New Roman" w:hAnsi="Times New Roman" w:cs="Times New Roman"/>
                <w:sz w:val="18"/>
                <w:szCs w:val="18"/>
              </w:rPr>
            </w:pPr>
          </w:p>
        </w:tc>
      </w:tr>
      <w:tr w:rsidR="00635DEB" w:rsidRPr="00635DEB" w14:paraId="7FFC5D26" w14:textId="77777777" w:rsidTr="00051F15">
        <w:trPr>
          <w:trHeight w:val="112"/>
        </w:trPr>
        <w:tc>
          <w:tcPr>
            <w:tcW w:w="709" w:type="dxa"/>
            <w:shd w:val="clear" w:color="auto" w:fill="auto"/>
            <w:vAlign w:val="center"/>
          </w:tcPr>
          <w:p w14:paraId="43160D37" w14:textId="77777777" w:rsidR="00635DEB" w:rsidRPr="00635DEB" w:rsidRDefault="00635DEB" w:rsidP="00635DEB">
            <w:pPr>
              <w:tabs>
                <w:tab w:val="left" w:pos="993"/>
                <w:tab w:val="left" w:pos="1276"/>
              </w:tabs>
              <w:spacing w:after="0" w:line="240" w:lineRule="auto"/>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610482</w:t>
            </w:r>
          </w:p>
        </w:tc>
        <w:tc>
          <w:tcPr>
            <w:tcW w:w="2863" w:type="dxa"/>
            <w:shd w:val="clear" w:color="auto" w:fill="auto"/>
            <w:vAlign w:val="center"/>
          </w:tcPr>
          <w:p w14:paraId="4005DC95" w14:textId="75A5E093" w:rsidR="00635DEB" w:rsidRPr="00635DEB" w:rsidRDefault="00635DEB" w:rsidP="00635DE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635DEB">
              <w:rPr>
                <w:rFonts w:ascii="Times New Roman" w:eastAsia="Times New Roman" w:hAnsi="Times New Roman" w:cs="Times New Roman"/>
                <w:color w:val="000000"/>
                <w:sz w:val="18"/>
                <w:szCs w:val="18"/>
              </w:rPr>
              <w:t>Posterior</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sagital</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anorektoplasti</w:t>
            </w:r>
            <w:proofErr w:type="spellEnd"/>
            <w:r w:rsidRPr="0040338C">
              <w:rPr>
                <w:rFonts w:ascii="Times New Roman" w:eastAsia="Times New Roman" w:hAnsi="Times New Roman" w:cs="Times New Roman"/>
                <w:color w:val="000000"/>
                <w:sz w:val="18"/>
                <w:szCs w:val="18"/>
              </w:rPr>
              <w:t>,</w:t>
            </w:r>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laparoskopik</w:t>
            </w:r>
            <w:proofErr w:type="spellEnd"/>
          </w:p>
        </w:tc>
        <w:tc>
          <w:tcPr>
            <w:tcW w:w="4632" w:type="dxa"/>
            <w:shd w:val="clear" w:color="auto" w:fill="auto"/>
            <w:vAlign w:val="center"/>
          </w:tcPr>
          <w:p w14:paraId="3BEC25A8" w14:textId="77777777" w:rsidR="00635DEB" w:rsidRPr="00635DEB" w:rsidRDefault="00635DEB" w:rsidP="00635DEB">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Konjenital anorektal malformasyonlarda tüm anatomik fistüller için faturalandırılır. 610290, 610310, 610080 ile birlikte faturalandırılmaz.</w:t>
            </w:r>
          </w:p>
        </w:tc>
        <w:tc>
          <w:tcPr>
            <w:tcW w:w="868" w:type="dxa"/>
            <w:shd w:val="clear" w:color="auto" w:fill="auto"/>
            <w:vAlign w:val="center"/>
          </w:tcPr>
          <w:p w14:paraId="6D6D7C97" w14:textId="77777777" w:rsidR="00635DEB" w:rsidRPr="00635DEB" w:rsidRDefault="00635DEB" w:rsidP="00635DEB">
            <w:pPr>
              <w:spacing w:after="0" w:line="240" w:lineRule="auto"/>
              <w:jc w:val="right"/>
              <w:rPr>
                <w:rFonts w:ascii="Times New Roman" w:eastAsia="Times New Roman" w:hAnsi="Times New Roman" w:cs="Times New Roman"/>
                <w:sz w:val="18"/>
                <w:szCs w:val="18"/>
              </w:rPr>
            </w:pPr>
            <w:r w:rsidRPr="00635DEB">
              <w:rPr>
                <w:rFonts w:ascii="Times New Roman" w:eastAsia="Times New Roman" w:hAnsi="Times New Roman" w:cs="Times New Roman"/>
                <w:sz w:val="18"/>
                <w:szCs w:val="18"/>
              </w:rPr>
              <w:t xml:space="preserve">22.389,64 </w:t>
            </w:r>
          </w:p>
          <w:p w14:paraId="1C518F8A" w14:textId="77777777" w:rsidR="00635DEB" w:rsidRPr="00635DEB" w:rsidRDefault="00635DEB" w:rsidP="00635DEB">
            <w:pPr>
              <w:spacing w:after="0" w:line="240" w:lineRule="auto"/>
              <w:ind w:left="97"/>
              <w:jc w:val="right"/>
              <w:rPr>
                <w:rFonts w:ascii="Times New Roman" w:eastAsia="Times New Roman" w:hAnsi="Times New Roman" w:cs="Times New Roman"/>
                <w:sz w:val="18"/>
                <w:szCs w:val="18"/>
              </w:rPr>
            </w:pPr>
          </w:p>
        </w:tc>
      </w:tr>
      <w:tr w:rsidR="00635DEB" w:rsidRPr="00635DEB" w14:paraId="03AAA4D7" w14:textId="77777777" w:rsidTr="00051F15">
        <w:trPr>
          <w:trHeight w:val="112"/>
        </w:trPr>
        <w:tc>
          <w:tcPr>
            <w:tcW w:w="709" w:type="dxa"/>
            <w:shd w:val="clear" w:color="auto" w:fill="auto"/>
            <w:vAlign w:val="center"/>
          </w:tcPr>
          <w:p w14:paraId="0F8E679B" w14:textId="77777777" w:rsidR="00635DEB" w:rsidRPr="00635DEB" w:rsidRDefault="00635DEB" w:rsidP="00635DEB">
            <w:pPr>
              <w:tabs>
                <w:tab w:val="left" w:pos="993"/>
                <w:tab w:val="left" w:pos="1276"/>
              </w:tabs>
              <w:spacing w:after="0" w:line="240" w:lineRule="auto"/>
              <w:rPr>
                <w:rFonts w:ascii="Times New Roman" w:eastAsia="Times New Roman" w:hAnsi="Times New Roman" w:cs="Times New Roman"/>
                <w:color w:val="000000"/>
                <w:sz w:val="18"/>
                <w:szCs w:val="18"/>
              </w:rPr>
            </w:pPr>
            <w:r w:rsidRPr="00635DEB">
              <w:rPr>
                <w:rFonts w:ascii="Times New Roman" w:eastAsia="Times New Roman" w:hAnsi="Times New Roman" w:cs="Times New Roman"/>
                <w:color w:val="000000"/>
                <w:sz w:val="18"/>
                <w:szCs w:val="18"/>
              </w:rPr>
              <w:t>610483</w:t>
            </w:r>
          </w:p>
        </w:tc>
        <w:tc>
          <w:tcPr>
            <w:tcW w:w="2863" w:type="dxa"/>
            <w:shd w:val="clear" w:color="auto" w:fill="auto"/>
            <w:vAlign w:val="center"/>
          </w:tcPr>
          <w:p w14:paraId="65294EE4" w14:textId="0BD7732F" w:rsidR="00635DEB" w:rsidRPr="00635DEB" w:rsidRDefault="00635DEB" w:rsidP="00635DE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635DEB">
              <w:rPr>
                <w:rFonts w:ascii="Times New Roman" w:eastAsia="Times New Roman" w:hAnsi="Times New Roman" w:cs="Times New Roman"/>
                <w:color w:val="000000"/>
                <w:sz w:val="18"/>
                <w:szCs w:val="18"/>
              </w:rPr>
              <w:t>Perineoplasti</w:t>
            </w:r>
            <w:proofErr w:type="spellEnd"/>
            <w:r w:rsidRPr="00635DEB">
              <w:rPr>
                <w:rFonts w:ascii="Times New Roman" w:eastAsia="Times New Roman" w:hAnsi="Times New Roman" w:cs="Times New Roman"/>
                <w:color w:val="000000"/>
                <w:sz w:val="18"/>
                <w:szCs w:val="18"/>
              </w:rPr>
              <w:t xml:space="preserve">, </w:t>
            </w:r>
            <w:proofErr w:type="spellStart"/>
            <w:r w:rsidR="0040338C">
              <w:rPr>
                <w:rFonts w:ascii="Times New Roman" w:eastAsia="Times New Roman" w:hAnsi="Times New Roman" w:cs="Times New Roman"/>
                <w:color w:val="000000"/>
                <w:sz w:val="18"/>
                <w:szCs w:val="18"/>
              </w:rPr>
              <w:t>a</w:t>
            </w:r>
            <w:r w:rsidRPr="00635DEB">
              <w:rPr>
                <w:rFonts w:ascii="Times New Roman" w:eastAsia="Times New Roman" w:hAnsi="Times New Roman" w:cs="Times New Roman"/>
                <w:color w:val="000000"/>
                <w:sz w:val="18"/>
                <w:szCs w:val="18"/>
              </w:rPr>
              <w:t>norektal</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malformasyonlarda</w:t>
            </w:r>
            <w:proofErr w:type="spellEnd"/>
          </w:p>
        </w:tc>
        <w:tc>
          <w:tcPr>
            <w:tcW w:w="4632" w:type="dxa"/>
            <w:shd w:val="clear" w:color="auto" w:fill="auto"/>
            <w:vAlign w:val="center"/>
          </w:tcPr>
          <w:p w14:paraId="7CC479C2" w14:textId="77777777" w:rsidR="00635DEB" w:rsidRPr="00635DEB" w:rsidRDefault="00635DEB" w:rsidP="00635DEB">
            <w:pPr>
              <w:tabs>
                <w:tab w:val="left" w:pos="993"/>
                <w:tab w:val="left" w:pos="1276"/>
              </w:tabs>
              <w:spacing w:after="0" w:line="240" w:lineRule="auto"/>
              <w:ind w:left="-12"/>
              <w:rPr>
                <w:rFonts w:ascii="Times New Roman" w:eastAsia="Times New Roman" w:hAnsi="Times New Roman" w:cs="Times New Roman"/>
                <w:color w:val="000000"/>
                <w:sz w:val="18"/>
                <w:szCs w:val="18"/>
              </w:rPr>
            </w:pPr>
            <w:proofErr w:type="spellStart"/>
            <w:r w:rsidRPr="00635DEB">
              <w:rPr>
                <w:rFonts w:ascii="Times New Roman" w:eastAsia="Times New Roman" w:hAnsi="Times New Roman" w:cs="Times New Roman"/>
                <w:color w:val="000000"/>
                <w:sz w:val="18"/>
                <w:szCs w:val="18"/>
              </w:rPr>
              <w:t>Konjenital</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anorektal</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malformasyonlarda</w:t>
            </w:r>
            <w:proofErr w:type="spellEnd"/>
            <w:r w:rsidRPr="00635DEB">
              <w:rPr>
                <w:rFonts w:ascii="Times New Roman" w:eastAsia="Times New Roman" w:hAnsi="Times New Roman" w:cs="Times New Roman"/>
                <w:color w:val="000000"/>
                <w:sz w:val="18"/>
                <w:szCs w:val="18"/>
              </w:rPr>
              <w:t xml:space="preserve"> </w:t>
            </w:r>
            <w:proofErr w:type="spellStart"/>
            <w:r w:rsidRPr="00635DEB">
              <w:rPr>
                <w:rFonts w:ascii="Times New Roman" w:eastAsia="Times New Roman" w:hAnsi="Times New Roman" w:cs="Times New Roman"/>
                <w:color w:val="000000"/>
                <w:sz w:val="18"/>
                <w:szCs w:val="18"/>
              </w:rPr>
              <w:t>rektoperineal</w:t>
            </w:r>
            <w:proofErr w:type="spellEnd"/>
            <w:r w:rsidRPr="00635DEB">
              <w:rPr>
                <w:rFonts w:ascii="Times New Roman" w:eastAsia="Times New Roman" w:hAnsi="Times New Roman" w:cs="Times New Roman"/>
                <w:color w:val="000000"/>
                <w:sz w:val="18"/>
                <w:szCs w:val="18"/>
              </w:rPr>
              <w:t xml:space="preserve"> fistüllerde faturalandırılır.</w:t>
            </w:r>
          </w:p>
        </w:tc>
        <w:tc>
          <w:tcPr>
            <w:tcW w:w="868" w:type="dxa"/>
            <w:shd w:val="clear" w:color="auto" w:fill="auto"/>
            <w:vAlign w:val="center"/>
          </w:tcPr>
          <w:p w14:paraId="18800E20" w14:textId="77777777" w:rsidR="00635DEB" w:rsidRPr="00635DEB" w:rsidRDefault="00635DEB" w:rsidP="00635DEB">
            <w:pPr>
              <w:spacing w:after="0" w:line="240" w:lineRule="auto"/>
              <w:ind w:left="97"/>
              <w:jc w:val="right"/>
              <w:rPr>
                <w:rFonts w:ascii="Times New Roman" w:eastAsia="Times New Roman" w:hAnsi="Times New Roman" w:cs="Times New Roman"/>
                <w:sz w:val="18"/>
                <w:szCs w:val="18"/>
              </w:rPr>
            </w:pPr>
            <w:r w:rsidRPr="00635DEB">
              <w:rPr>
                <w:rFonts w:ascii="Times New Roman" w:eastAsia="Times New Roman" w:hAnsi="Times New Roman" w:cs="Times New Roman"/>
                <w:sz w:val="18"/>
                <w:szCs w:val="18"/>
              </w:rPr>
              <w:t>6.067,44</w:t>
            </w:r>
          </w:p>
        </w:tc>
      </w:tr>
    </w:tbl>
    <w:p w14:paraId="26818B6A" w14:textId="0F159ABF" w:rsidR="00635DEB" w:rsidRDefault="009A2B4C"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DE1CE7D" w14:textId="7E1430F3" w:rsidR="009A2B4C" w:rsidRDefault="009A2B4C" w:rsidP="009A2B4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o) </w:t>
      </w:r>
      <w:r>
        <w:rPr>
          <w:rFonts w:ascii="Times New Roman" w:hAnsi="Times New Roman" w:cs="Times New Roman"/>
          <w:bCs/>
          <w:sz w:val="18"/>
          <w:szCs w:val="18"/>
        </w:rPr>
        <w:t xml:space="preserve">Listede yer alan </w:t>
      </w:r>
      <w:r w:rsidR="00596444">
        <w:rPr>
          <w:rFonts w:ascii="Times New Roman" w:eastAsia="Times New Roman" w:hAnsi="Times New Roman" w:cs="Times New Roman"/>
          <w:color w:val="000000"/>
          <w:sz w:val="18"/>
          <w:szCs w:val="18"/>
        </w:rPr>
        <w:t>“618570”</w:t>
      </w:r>
      <w:r w:rsidR="00596444" w:rsidRPr="008F525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197B2B" w:rsidRPr="007E2289">
        <w:rPr>
          <w:rFonts w:ascii="Times New Roman" w:eastAsia="Times New Roman" w:hAnsi="Times New Roman" w:cs="Times New Roman"/>
          <w:color w:val="000000"/>
          <w:sz w:val="18"/>
          <w:szCs w:val="18"/>
        </w:rPr>
        <w:t xml:space="preserve">aşağıdaki </w:t>
      </w:r>
      <w:r w:rsidR="00197B2B">
        <w:rPr>
          <w:rFonts w:ascii="Times New Roman" w:eastAsia="Times New Roman" w:hAnsi="Times New Roman" w:cs="Times New Roman"/>
          <w:color w:val="000000"/>
          <w:sz w:val="18"/>
          <w:szCs w:val="18"/>
        </w:rPr>
        <w:t>satır eklenmiştir.</w:t>
      </w:r>
    </w:p>
    <w:p w14:paraId="4331BE63" w14:textId="4EFE20B2" w:rsidR="00480769" w:rsidRDefault="00480769" w:rsidP="00480769">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Style w:val="TabloKlavuzu"/>
        <w:tblW w:w="0" w:type="auto"/>
        <w:tblLook w:val="04A0" w:firstRow="1" w:lastRow="0" w:firstColumn="1" w:lastColumn="0" w:noHBand="0" w:noVBand="1"/>
      </w:tblPr>
      <w:tblGrid>
        <w:gridCol w:w="756"/>
        <w:gridCol w:w="2711"/>
        <w:gridCol w:w="4657"/>
        <w:gridCol w:w="936"/>
      </w:tblGrid>
      <w:tr w:rsidR="00480769" w:rsidRPr="00480769" w14:paraId="78AF060E" w14:textId="7256E260" w:rsidTr="00480769">
        <w:trPr>
          <w:trHeight w:val="293"/>
        </w:trPr>
        <w:tc>
          <w:tcPr>
            <w:tcW w:w="756" w:type="dxa"/>
          </w:tcPr>
          <w:p w14:paraId="6060ADCE" w14:textId="41F6F0E7" w:rsidR="00480769" w:rsidRDefault="00480769" w:rsidP="009A2B4C">
            <w:pPr>
              <w:tabs>
                <w:tab w:val="left" w:pos="4395"/>
              </w:tabs>
              <w:jc w:val="both"/>
              <w:rPr>
                <w:rFonts w:ascii="Times New Roman" w:eastAsia="Times New Roman" w:hAnsi="Times New Roman" w:cs="Times New Roman"/>
                <w:color w:val="000000"/>
                <w:sz w:val="18"/>
                <w:szCs w:val="18"/>
              </w:rPr>
            </w:pPr>
            <w:r w:rsidRPr="00480769">
              <w:rPr>
                <w:rFonts w:ascii="Times New Roman" w:eastAsia="Times New Roman" w:hAnsi="Times New Roman" w:cs="Times New Roman"/>
                <w:color w:val="000000"/>
                <w:sz w:val="18"/>
                <w:szCs w:val="18"/>
              </w:rPr>
              <w:t>618571</w:t>
            </w:r>
          </w:p>
        </w:tc>
        <w:tc>
          <w:tcPr>
            <w:tcW w:w="2734" w:type="dxa"/>
          </w:tcPr>
          <w:p w14:paraId="77F8A54E" w14:textId="05831401" w:rsidR="00480769" w:rsidRDefault="00480769" w:rsidP="00480769">
            <w:pPr>
              <w:tabs>
                <w:tab w:val="left" w:pos="4395"/>
              </w:tabs>
              <w:rPr>
                <w:rFonts w:ascii="Times New Roman" w:eastAsia="Times New Roman" w:hAnsi="Times New Roman" w:cs="Times New Roman"/>
                <w:color w:val="000000"/>
                <w:sz w:val="18"/>
                <w:szCs w:val="18"/>
              </w:rPr>
            </w:pPr>
            <w:proofErr w:type="spellStart"/>
            <w:r w:rsidRPr="00596444">
              <w:rPr>
                <w:rFonts w:ascii="Times New Roman" w:eastAsia="Times New Roman" w:hAnsi="Times New Roman" w:cs="Times New Roman"/>
                <w:color w:val="000000"/>
                <w:sz w:val="18"/>
                <w:szCs w:val="18"/>
              </w:rPr>
              <w:t>Nöroblastom</w:t>
            </w:r>
            <w:proofErr w:type="spellEnd"/>
            <w:r w:rsidRPr="00596444">
              <w:rPr>
                <w:rFonts w:ascii="Times New Roman" w:eastAsia="Times New Roman" w:hAnsi="Times New Roman" w:cs="Times New Roman"/>
                <w:color w:val="000000"/>
                <w:sz w:val="18"/>
                <w:szCs w:val="18"/>
              </w:rPr>
              <w:t xml:space="preserve"> </w:t>
            </w:r>
            <w:proofErr w:type="spellStart"/>
            <w:r w:rsidRPr="00596444">
              <w:rPr>
                <w:rFonts w:ascii="Times New Roman" w:eastAsia="Times New Roman" w:hAnsi="Times New Roman" w:cs="Times New Roman"/>
                <w:color w:val="000000"/>
                <w:sz w:val="18"/>
                <w:szCs w:val="18"/>
              </w:rPr>
              <w:t>eksizyonu</w:t>
            </w:r>
            <w:proofErr w:type="spellEnd"/>
            <w:r w:rsidRPr="004664A6">
              <w:rPr>
                <w:rFonts w:ascii="Times New Roman" w:eastAsia="Times New Roman" w:hAnsi="Times New Roman" w:cs="Times New Roman"/>
                <w:color w:val="000000"/>
                <w:sz w:val="18"/>
                <w:szCs w:val="18"/>
              </w:rPr>
              <w:t>,</w:t>
            </w:r>
            <w:r w:rsidRPr="00596444">
              <w:rPr>
                <w:rFonts w:ascii="Times New Roman" w:eastAsia="Times New Roman" w:hAnsi="Times New Roman" w:cs="Times New Roman"/>
                <w:color w:val="000000"/>
                <w:sz w:val="18"/>
                <w:szCs w:val="18"/>
              </w:rPr>
              <w:t xml:space="preserve"> (</w:t>
            </w:r>
            <w:proofErr w:type="spellStart"/>
            <w:r w:rsidRPr="00596444">
              <w:rPr>
                <w:rFonts w:ascii="Times New Roman" w:eastAsia="Times New Roman" w:hAnsi="Times New Roman" w:cs="Times New Roman"/>
                <w:color w:val="000000"/>
                <w:sz w:val="18"/>
                <w:szCs w:val="18"/>
              </w:rPr>
              <w:t>laparoskopik</w:t>
            </w:r>
            <w:proofErr w:type="spellEnd"/>
            <w:r w:rsidRPr="00596444">
              <w:rPr>
                <w:rFonts w:ascii="Times New Roman" w:eastAsia="Times New Roman" w:hAnsi="Times New Roman" w:cs="Times New Roman"/>
                <w:color w:val="000000"/>
                <w:sz w:val="18"/>
                <w:szCs w:val="18"/>
              </w:rPr>
              <w:t>)</w:t>
            </w:r>
          </w:p>
        </w:tc>
        <w:tc>
          <w:tcPr>
            <w:tcW w:w="4727" w:type="dxa"/>
          </w:tcPr>
          <w:p w14:paraId="18EA89A4" w14:textId="31E6D89E" w:rsidR="00480769" w:rsidRDefault="00480769" w:rsidP="009A2B4C">
            <w:pPr>
              <w:tabs>
                <w:tab w:val="left" w:pos="4395"/>
              </w:tabs>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c>
          <w:tcPr>
            <w:tcW w:w="843" w:type="dxa"/>
            <w:vAlign w:val="center"/>
          </w:tcPr>
          <w:p w14:paraId="3695EBA8" w14:textId="77777777" w:rsidR="00480769" w:rsidRPr="00480769" w:rsidRDefault="00480769" w:rsidP="00480769">
            <w:pPr>
              <w:jc w:val="right"/>
              <w:rPr>
                <w:rFonts w:ascii="Times New Roman" w:eastAsia="Times New Roman" w:hAnsi="Times New Roman" w:cs="Times New Roman"/>
                <w:sz w:val="18"/>
                <w:szCs w:val="18"/>
              </w:rPr>
            </w:pPr>
            <w:r w:rsidRPr="00480769">
              <w:rPr>
                <w:rFonts w:ascii="Times New Roman" w:eastAsia="Times New Roman" w:hAnsi="Times New Roman" w:cs="Times New Roman"/>
                <w:sz w:val="18"/>
                <w:szCs w:val="18"/>
              </w:rPr>
              <w:t xml:space="preserve">28.882,77 </w:t>
            </w:r>
          </w:p>
          <w:p w14:paraId="0A377F07" w14:textId="77777777" w:rsidR="00480769" w:rsidRPr="00480769" w:rsidRDefault="00480769" w:rsidP="00480769">
            <w:pPr>
              <w:tabs>
                <w:tab w:val="left" w:pos="4395"/>
              </w:tabs>
              <w:ind w:left="97"/>
              <w:jc w:val="right"/>
              <w:rPr>
                <w:rFonts w:ascii="Times New Roman" w:eastAsia="Times New Roman" w:hAnsi="Times New Roman" w:cs="Times New Roman"/>
                <w:sz w:val="18"/>
                <w:szCs w:val="18"/>
              </w:rPr>
            </w:pPr>
          </w:p>
        </w:tc>
      </w:tr>
    </w:tbl>
    <w:p w14:paraId="56AF0780" w14:textId="57DC54A7" w:rsidR="009A2B4C" w:rsidRDefault="00596444" w:rsidP="009A2B4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ADA1874" w14:textId="1B7495F6" w:rsidR="00596444" w:rsidRDefault="00596444" w:rsidP="00596444">
      <w:pPr>
        <w:tabs>
          <w:tab w:val="left" w:pos="4395"/>
        </w:tabs>
        <w:spacing w:after="0" w:line="240" w:lineRule="auto"/>
        <w:ind w:firstLine="709"/>
        <w:jc w:val="both"/>
        <w:rPr>
          <w:rFonts w:ascii="Times New Roman" w:eastAsia="Times New Roman" w:hAnsi="Times New Roman" w:cs="Times New Roman"/>
          <w:color w:val="000000"/>
          <w:sz w:val="18"/>
          <w:szCs w:val="18"/>
        </w:rPr>
      </w:pPr>
      <w:proofErr w:type="gramStart"/>
      <w:r>
        <w:rPr>
          <w:rFonts w:ascii="Times New Roman" w:hAnsi="Times New Roman" w:cs="Times New Roman"/>
          <w:sz w:val="18"/>
          <w:szCs w:val="18"/>
        </w:rPr>
        <w:t>ö</w:t>
      </w:r>
      <w:proofErr w:type="gramEnd"/>
      <w:r>
        <w:rPr>
          <w:rFonts w:ascii="Times New Roman" w:hAnsi="Times New Roman" w:cs="Times New Roman"/>
          <w:sz w:val="18"/>
          <w:szCs w:val="18"/>
        </w:rPr>
        <w:t xml:space="preserve">) </w:t>
      </w:r>
      <w:r>
        <w:rPr>
          <w:rFonts w:ascii="Times New Roman" w:hAnsi="Times New Roman" w:cs="Times New Roman"/>
          <w:bCs/>
          <w:sz w:val="18"/>
          <w:szCs w:val="18"/>
        </w:rPr>
        <w:t xml:space="preserve">Listede yer alan </w:t>
      </w:r>
      <w:r>
        <w:rPr>
          <w:rFonts w:ascii="Times New Roman" w:eastAsia="Times New Roman" w:hAnsi="Times New Roman" w:cs="Times New Roman"/>
          <w:color w:val="000000"/>
          <w:sz w:val="18"/>
          <w:szCs w:val="18"/>
        </w:rPr>
        <w:t>“618861”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197B2B" w:rsidRPr="007E2289">
        <w:rPr>
          <w:rFonts w:ascii="Times New Roman" w:eastAsia="Times New Roman" w:hAnsi="Times New Roman" w:cs="Times New Roman"/>
          <w:color w:val="000000"/>
          <w:sz w:val="18"/>
          <w:szCs w:val="18"/>
        </w:rPr>
        <w:t xml:space="preserve">aşağıdaki </w:t>
      </w:r>
      <w:r w:rsidR="00197B2B">
        <w:rPr>
          <w:rFonts w:ascii="Times New Roman" w:eastAsia="Times New Roman" w:hAnsi="Times New Roman" w:cs="Times New Roman"/>
          <w:color w:val="000000"/>
          <w:sz w:val="18"/>
          <w:szCs w:val="18"/>
        </w:rPr>
        <w:t>satır eklenmiştir.</w:t>
      </w:r>
    </w:p>
    <w:p w14:paraId="3AA8754B" w14:textId="1D59F813" w:rsidR="00596444" w:rsidRDefault="00873CC2" w:rsidP="009A2B4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873CC2" w:rsidRPr="00873CC2" w14:paraId="2A22B61A" w14:textId="77777777" w:rsidTr="00051F15">
        <w:trPr>
          <w:trHeight w:val="112"/>
        </w:trPr>
        <w:tc>
          <w:tcPr>
            <w:tcW w:w="709" w:type="dxa"/>
            <w:shd w:val="clear" w:color="auto" w:fill="auto"/>
            <w:vAlign w:val="center"/>
          </w:tcPr>
          <w:p w14:paraId="088C3009" w14:textId="77777777" w:rsidR="00873CC2" w:rsidRPr="00873CC2" w:rsidRDefault="00873CC2" w:rsidP="00873CC2">
            <w:pPr>
              <w:tabs>
                <w:tab w:val="left" w:pos="993"/>
                <w:tab w:val="left" w:pos="1276"/>
              </w:tabs>
              <w:spacing w:after="0" w:line="240" w:lineRule="auto"/>
              <w:rPr>
                <w:rFonts w:ascii="Times New Roman" w:eastAsia="Times New Roman" w:hAnsi="Times New Roman" w:cs="Times New Roman"/>
                <w:color w:val="000000"/>
                <w:sz w:val="18"/>
                <w:szCs w:val="18"/>
              </w:rPr>
            </w:pPr>
            <w:r w:rsidRPr="00873CC2">
              <w:rPr>
                <w:rFonts w:ascii="Times New Roman" w:eastAsia="Times New Roman" w:hAnsi="Times New Roman" w:cs="Times New Roman"/>
                <w:color w:val="000000"/>
                <w:sz w:val="18"/>
                <w:szCs w:val="18"/>
              </w:rPr>
              <w:t>618862</w:t>
            </w:r>
          </w:p>
        </w:tc>
        <w:tc>
          <w:tcPr>
            <w:tcW w:w="2863" w:type="dxa"/>
            <w:shd w:val="clear" w:color="auto" w:fill="auto"/>
            <w:vAlign w:val="center"/>
          </w:tcPr>
          <w:p w14:paraId="051B7555" w14:textId="77777777" w:rsidR="00873CC2" w:rsidRPr="00873CC2" w:rsidRDefault="00873CC2" w:rsidP="00873CC2">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proofErr w:type="spellStart"/>
            <w:r w:rsidRPr="00873CC2">
              <w:rPr>
                <w:rFonts w:ascii="Times New Roman" w:eastAsia="Times New Roman" w:hAnsi="Times New Roman" w:cs="Times New Roman"/>
                <w:color w:val="000000"/>
                <w:sz w:val="18"/>
                <w:szCs w:val="18"/>
              </w:rPr>
              <w:t>Wilm’s</w:t>
            </w:r>
            <w:proofErr w:type="spellEnd"/>
            <w:r w:rsidRPr="00873CC2">
              <w:rPr>
                <w:rFonts w:ascii="Times New Roman" w:eastAsia="Times New Roman" w:hAnsi="Times New Roman" w:cs="Times New Roman"/>
                <w:color w:val="000000"/>
                <w:sz w:val="18"/>
                <w:szCs w:val="18"/>
              </w:rPr>
              <w:t xml:space="preserve"> tümörü çıkarılması</w:t>
            </w:r>
            <w:r w:rsidRPr="004664A6">
              <w:rPr>
                <w:rFonts w:ascii="Times New Roman" w:eastAsia="Times New Roman" w:hAnsi="Times New Roman" w:cs="Times New Roman"/>
                <w:color w:val="000000"/>
                <w:sz w:val="18"/>
                <w:szCs w:val="18"/>
              </w:rPr>
              <w:t>,</w:t>
            </w:r>
            <w:r w:rsidRPr="00873CC2">
              <w:rPr>
                <w:rFonts w:ascii="Times New Roman" w:eastAsia="Times New Roman" w:hAnsi="Times New Roman" w:cs="Times New Roman"/>
                <w:color w:val="000000"/>
                <w:sz w:val="18"/>
                <w:szCs w:val="18"/>
              </w:rPr>
              <w:t xml:space="preserve"> (</w:t>
            </w:r>
            <w:proofErr w:type="spellStart"/>
            <w:r w:rsidRPr="00873CC2">
              <w:rPr>
                <w:rFonts w:ascii="Times New Roman" w:eastAsia="Times New Roman" w:hAnsi="Times New Roman" w:cs="Times New Roman"/>
                <w:color w:val="000000"/>
                <w:sz w:val="18"/>
                <w:szCs w:val="18"/>
              </w:rPr>
              <w:t>laparoskopik</w:t>
            </w:r>
            <w:proofErr w:type="spellEnd"/>
            <w:r w:rsidRPr="00873CC2">
              <w:rPr>
                <w:rFonts w:ascii="Times New Roman" w:eastAsia="Times New Roman" w:hAnsi="Times New Roman" w:cs="Times New Roman"/>
                <w:color w:val="000000"/>
                <w:sz w:val="18"/>
                <w:szCs w:val="18"/>
              </w:rPr>
              <w:t>)</w:t>
            </w:r>
          </w:p>
        </w:tc>
        <w:tc>
          <w:tcPr>
            <w:tcW w:w="4632" w:type="dxa"/>
            <w:shd w:val="clear" w:color="auto" w:fill="auto"/>
            <w:vAlign w:val="center"/>
          </w:tcPr>
          <w:p w14:paraId="0970E9DE" w14:textId="77777777" w:rsidR="00873CC2" w:rsidRPr="00873CC2" w:rsidRDefault="00873CC2" w:rsidP="00873CC2">
            <w:pPr>
              <w:tabs>
                <w:tab w:val="left" w:pos="993"/>
                <w:tab w:val="left" w:pos="1276"/>
              </w:tabs>
              <w:spacing w:after="0" w:line="240" w:lineRule="auto"/>
              <w:ind w:left="-12"/>
              <w:rPr>
                <w:rFonts w:ascii="Times New Roman" w:eastAsia="Times New Roman" w:hAnsi="Times New Roman" w:cs="Times New Roman"/>
                <w:color w:val="000000"/>
                <w:sz w:val="18"/>
                <w:szCs w:val="18"/>
              </w:rPr>
            </w:pPr>
          </w:p>
        </w:tc>
        <w:tc>
          <w:tcPr>
            <w:tcW w:w="868" w:type="dxa"/>
            <w:shd w:val="clear" w:color="auto" w:fill="auto"/>
            <w:vAlign w:val="center"/>
          </w:tcPr>
          <w:p w14:paraId="4BC88EAA" w14:textId="77777777" w:rsidR="00873CC2" w:rsidRPr="00873CC2" w:rsidRDefault="00873CC2" w:rsidP="00873CC2">
            <w:pPr>
              <w:spacing w:after="0" w:line="240" w:lineRule="auto"/>
              <w:jc w:val="right"/>
              <w:rPr>
                <w:rFonts w:ascii="Times New Roman" w:eastAsia="Times New Roman" w:hAnsi="Times New Roman" w:cs="Times New Roman"/>
                <w:sz w:val="18"/>
                <w:szCs w:val="18"/>
              </w:rPr>
            </w:pPr>
            <w:r w:rsidRPr="00873CC2">
              <w:rPr>
                <w:rFonts w:ascii="Times New Roman" w:eastAsia="Times New Roman" w:hAnsi="Times New Roman" w:cs="Times New Roman"/>
                <w:sz w:val="18"/>
                <w:szCs w:val="18"/>
              </w:rPr>
              <w:t xml:space="preserve">33.567,53 </w:t>
            </w:r>
          </w:p>
          <w:p w14:paraId="6815DF41" w14:textId="77777777" w:rsidR="00873CC2" w:rsidRPr="00873CC2" w:rsidRDefault="00873CC2" w:rsidP="00873CC2">
            <w:pPr>
              <w:spacing w:after="0" w:line="240" w:lineRule="auto"/>
              <w:ind w:left="97"/>
              <w:jc w:val="right"/>
              <w:rPr>
                <w:rFonts w:ascii="Times New Roman" w:eastAsia="Times New Roman" w:hAnsi="Times New Roman" w:cs="Times New Roman"/>
                <w:sz w:val="18"/>
                <w:szCs w:val="18"/>
              </w:rPr>
            </w:pPr>
          </w:p>
        </w:tc>
      </w:tr>
    </w:tbl>
    <w:p w14:paraId="1F8EAEF2" w14:textId="3B1C69AC" w:rsidR="00873CC2" w:rsidRDefault="00873CC2" w:rsidP="009A2B4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D0B7D73" w14:textId="4752350D" w:rsidR="00873CC2" w:rsidRDefault="00873CC2" w:rsidP="00873CC2">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p) </w:t>
      </w:r>
      <w:r>
        <w:rPr>
          <w:rFonts w:ascii="Times New Roman" w:hAnsi="Times New Roman" w:cs="Times New Roman"/>
          <w:bCs/>
          <w:sz w:val="18"/>
          <w:szCs w:val="18"/>
        </w:rPr>
        <w:t xml:space="preserve">Listede yer alan </w:t>
      </w:r>
      <w:r w:rsidRPr="00070FD4">
        <w:rPr>
          <w:rFonts w:ascii="Times New Roman" w:eastAsia="Times New Roman" w:hAnsi="Times New Roman" w:cs="Times New Roman"/>
          <w:color w:val="000000"/>
          <w:sz w:val="18"/>
          <w:szCs w:val="18"/>
        </w:rPr>
        <w:t xml:space="preserve">“702810”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Pr>
          <w:rFonts w:ascii="Times New Roman" w:eastAsia="Times New Roman" w:hAnsi="Times New Roman" w:cs="Times New Roman"/>
          <w:color w:val="000000"/>
          <w:sz w:val="18"/>
          <w:szCs w:val="18"/>
        </w:rPr>
        <w:t xml:space="preserve">aşağıdaki </w:t>
      </w:r>
      <w:r w:rsidR="00197B2B">
        <w:rPr>
          <w:rFonts w:ascii="Times New Roman" w:eastAsia="Times New Roman" w:hAnsi="Times New Roman" w:cs="Times New Roman"/>
          <w:color w:val="000000"/>
          <w:sz w:val="18"/>
          <w:szCs w:val="18"/>
        </w:rPr>
        <w:t xml:space="preserve">satır </w:t>
      </w:r>
      <w:r>
        <w:rPr>
          <w:rFonts w:ascii="Times New Roman" w:eastAsia="Times New Roman" w:hAnsi="Times New Roman" w:cs="Times New Roman"/>
          <w:color w:val="000000"/>
          <w:sz w:val="18"/>
          <w:szCs w:val="18"/>
        </w:rPr>
        <w:t>eklenmiştir.</w:t>
      </w:r>
    </w:p>
    <w:p w14:paraId="40C1C2DF" w14:textId="77777777" w:rsidR="00873CC2" w:rsidRDefault="00873CC2" w:rsidP="00873CC2">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873CC2" w:rsidRPr="00873CC2" w14:paraId="39873F65" w14:textId="77777777" w:rsidTr="00051F15">
        <w:trPr>
          <w:trHeight w:val="112"/>
        </w:trPr>
        <w:tc>
          <w:tcPr>
            <w:tcW w:w="709" w:type="dxa"/>
            <w:shd w:val="clear" w:color="auto" w:fill="auto"/>
            <w:vAlign w:val="center"/>
          </w:tcPr>
          <w:p w14:paraId="454F6D71" w14:textId="77777777" w:rsidR="00873CC2" w:rsidRPr="00873CC2" w:rsidRDefault="00873CC2" w:rsidP="00051F15">
            <w:pPr>
              <w:tabs>
                <w:tab w:val="left" w:pos="993"/>
                <w:tab w:val="left" w:pos="1276"/>
              </w:tabs>
              <w:spacing w:after="0" w:line="240" w:lineRule="auto"/>
              <w:rPr>
                <w:rFonts w:ascii="Times New Roman" w:hAnsi="Times New Roman" w:cs="Times New Roman"/>
                <w:sz w:val="18"/>
                <w:szCs w:val="18"/>
              </w:rPr>
            </w:pPr>
            <w:r w:rsidRPr="00873CC2">
              <w:rPr>
                <w:rFonts w:ascii="Times New Roman" w:hAnsi="Times New Roman" w:cs="Times New Roman"/>
                <w:sz w:val="18"/>
                <w:szCs w:val="18"/>
              </w:rPr>
              <w:t> </w:t>
            </w:r>
          </w:p>
        </w:tc>
        <w:tc>
          <w:tcPr>
            <w:tcW w:w="2863" w:type="dxa"/>
            <w:shd w:val="clear" w:color="auto" w:fill="auto"/>
            <w:vAlign w:val="center"/>
          </w:tcPr>
          <w:p w14:paraId="132665B7" w14:textId="1365C2B1" w:rsidR="00873CC2" w:rsidRPr="00873CC2" w:rsidRDefault="00873CC2" w:rsidP="00051F15">
            <w:pPr>
              <w:tabs>
                <w:tab w:val="left" w:pos="993"/>
                <w:tab w:val="left" w:pos="1276"/>
              </w:tabs>
              <w:spacing w:after="0" w:line="240" w:lineRule="auto"/>
              <w:ind w:left="-2" w:firstLine="2"/>
              <w:rPr>
                <w:rFonts w:ascii="Times New Roman" w:hAnsi="Times New Roman" w:cs="Times New Roman"/>
                <w:sz w:val="18"/>
                <w:szCs w:val="18"/>
              </w:rPr>
            </w:pPr>
            <w:r w:rsidRPr="00BC3F1D">
              <w:rPr>
                <w:rFonts w:ascii="Times New Roman" w:hAnsi="Times New Roman" w:cs="Times New Roman"/>
                <w:b/>
                <w:sz w:val="18"/>
                <w:szCs w:val="18"/>
              </w:rPr>
              <w:t>Uyku Çalışmaları</w:t>
            </w:r>
          </w:p>
        </w:tc>
        <w:tc>
          <w:tcPr>
            <w:tcW w:w="4632" w:type="dxa"/>
            <w:shd w:val="clear" w:color="auto" w:fill="auto"/>
            <w:vAlign w:val="center"/>
          </w:tcPr>
          <w:p w14:paraId="4318D2E8" w14:textId="77777777" w:rsidR="00873CC2" w:rsidRPr="00873CC2" w:rsidRDefault="00873CC2" w:rsidP="00051F15">
            <w:pPr>
              <w:tabs>
                <w:tab w:val="left" w:pos="993"/>
                <w:tab w:val="left" w:pos="1276"/>
              </w:tabs>
              <w:spacing w:after="0" w:line="240" w:lineRule="auto"/>
              <w:ind w:left="-12"/>
              <w:rPr>
                <w:rFonts w:ascii="Times New Roman" w:hAnsi="Times New Roman" w:cs="Times New Roman"/>
                <w:sz w:val="18"/>
                <w:szCs w:val="18"/>
              </w:rPr>
            </w:pPr>
          </w:p>
        </w:tc>
        <w:tc>
          <w:tcPr>
            <w:tcW w:w="868" w:type="dxa"/>
            <w:shd w:val="clear" w:color="auto" w:fill="auto"/>
            <w:vAlign w:val="center"/>
          </w:tcPr>
          <w:p w14:paraId="2A5FD551" w14:textId="77777777" w:rsidR="00873CC2" w:rsidRPr="00873CC2" w:rsidRDefault="00873CC2" w:rsidP="00051F15">
            <w:pPr>
              <w:spacing w:after="0" w:line="240" w:lineRule="auto"/>
              <w:jc w:val="right"/>
              <w:rPr>
                <w:rFonts w:ascii="Times New Roman" w:hAnsi="Times New Roman" w:cs="Times New Roman"/>
                <w:sz w:val="18"/>
                <w:szCs w:val="18"/>
              </w:rPr>
            </w:pPr>
            <w:r w:rsidRPr="00873CC2">
              <w:rPr>
                <w:rFonts w:ascii="Times New Roman" w:hAnsi="Times New Roman" w:cs="Times New Roman"/>
                <w:sz w:val="18"/>
                <w:szCs w:val="18"/>
              </w:rPr>
              <w:t> </w:t>
            </w:r>
          </w:p>
        </w:tc>
      </w:tr>
    </w:tbl>
    <w:p w14:paraId="6DB01949" w14:textId="6E04A021" w:rsidR="00873CC2" w:rsidRDefault="00873CC2" w:rsidP="00873CC2">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6DDF63C" w14:textId="033EC4F3" w:rsidR="00197B2B" w:rsidRDefault="00F17DBA" w:rsidP="00197B2B">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r) </w:t>
      </w:r>
      <w:r>
        <w:rPr>
          <w:rFonts w:ascii="Times New Roman" w:hAnsi="Times New Roman" w:cs="Times New Roman"/>
          <w:bCs/>
          <w:sz w:val="18"/>
          <w:szCs w:val="18"/>
        </w:rPr>
        <w:t xml:space="preserve">Listede yer alan </w:t>
      </w:r>
      <w:r>
        <w:rPr>
          <w:rFonts w:ascii="Times New Roman" w:eastAsia="Times New Roman" w:hAnsi="Times New Roman" w:cs="Times New Roman"/>
          <w:color w:val="000000"/>
          <w:sz w:val="18"/>
          <w:szCs w:val="18"/>
        </w:rPr>
        <w:t>“702882”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197B2B" w:rsidRPr="007E2289">
        <w:rPr>
          <w:rFonts w:ascii="Times New Roman" w:eastAsia="Times New Roman" w:hAnsi="Times New Roman" w:cs="Times New Roman"/>
          <w:color w:val="000000"/>
          <w:sz w:val="18"/>
          <w:szCs w:val="18"/>
        </w:rPr>
        <w:t xml:space="preserve">aşağıdaki </w:t>
      </w:r>
      <w:r w:rsidR="00197B2B">
        <w:rPr>
          <w:rFonts w:ascii="Times New Roman" w:eastAsia="Times New Roman" w:hAnsi="Times New Roman" w:cs="Times New Roman"/>
          <w:color w:val="000000"/>
          <w:sz w:val="18"/>
          <w:szCs w:val="18"/>
        </w:rPr>
        <w:t>satır eklenmiştir.</w:t>
      </w:r>
    </w:p>
    <w:p w14:paraId="0751ADB3" w14:textId="42703CEC" w:rsidR="003E65FB" w:rsidRDefault="003E65FB" w:rsidP="00197B2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3E65FB" w:rsidRPr="003E65FB" w14:paraId="34557017" w14:textId="77777777" w:rsidTr="00051F15">
        <w:trPr>
          <w:trHeight w:val="112"/>
        </w:trPr>
        <w:tc>
          <w:tcPr>
            <w:tcW w:w="709" w:type="dxa"/>
            <w:shd w:val="clear" w:color="auto" w:fill="auto"/>
            <w:vAlign w:val="center"/>
          </w:tcPr>
          <w:p w14:paraId="63816C8A" w14:textId="77777777" w:rsidR="003E65FB" w:rsidRPr="003E65FB" w:rsidRDefault="003E65FB" w:rsidP="003E65FB">
            <w:pPr>
              <w:tabs>
                <w:tab w:val="left" w:pos="993"/>
                <w:tab w:val="left" w:pos="1276"/>
              </w:tabs>
              <w:spacing w:after="0" w:line="240" w:lineRule="auto"/>
              <w:rPr>
                <w:rFonts w:ascii="Times New Roman" w:eastAsia="Times New Roman" w:hAnsi="Times New Roman" w:cs="Times New Roman"/>
                <w:color w:val="000000"/>
                <w:sz w:val="18"/>
                <w:szCs w:val="18"/>
              </w:rPr>
            </w:pPr>
            <w:r w:rsidRPr="003E65FB">
              <w:rPr>
                <w:rFonts w:ascii="Times New Roman" w:hAnsi="Times New Roman" w:cs="Times New Roman"/>
                <w:sz w:val="18"/>
                <w:szCs w:val="18"/>
              </w:rPr>
              <w:t>702883</w:t>
            </w:r>
          </w:p>
        </w:tc>
        <w:tc>
          <w:tcPr>
            <w:tcW w:w="2863" w:type="dxa"/>
            <w:shd w:val="clear" w:color="auto" w:fill="auto"/>
            <w:vAlign w:val="center"/>
          </w:tcPr>
          <w:p w14:paraId="772DD308" w14:textId="77777777" w:rsidR="003E65FB" w:rsidRPr="003E65FB" w:rsidRDefault="003E65FB" w:rsidP="003E65FB">
            <w:pPr>
              <w:tabs>
                <w:tab w:val="left" w:pos="993"/>
                <w:tab w:val="left" w:pos="1276"/>
              </w:tabs>
              <w:spacing w:after="0" w:line="240" w:lineRule="auto"/>
              <w:ind w:left="-2" w:firstLine="2"/>
              <w:rPr>
                <w:rFonts w:ascii="Times New Roman" w:eastAsia="Times New Roman" w:hAnsi="Times New Roman" w:cs="Times New Roman"/>
                <w:color w:val="000000"/>
                <w:sz w:val="18"/>
                <w:szCs w:val="18"/>
              </w:rPr>
            </w:pPr>
            <w:r w:rsidRPr="003E65FB">
              <w:rPr>
                <w:rFonts w:ascii="Times New Roman" w:hAnsi="Times New Roman" w:cs="Times New Roman"/>
                <w:sz w:val="18"/>
                <w:szCs w:val="18"/>
              </w:rPr>
              <w:t>Uyanıklığı sürdürme testi (UST-MWT)</w:t>
            </w:r>
          </w:p>
        </w:tc>
        <w:tc>
          <w:tcPr>
            <w:tcW w:w="4632" w:type="dxa"/>
            <w:shd w:val="clear" w:color="auto" w:fill="auto"/>
          </w:tcPr>
          <w:p w14:paraId="3405BF23" w14:textId="77777777" w:rsidR="003E65FB" w:rsidRPr="003E65FB" w:rsidRDefault="003E65FB" w:rsidP="003E65FB">
            <w:pPr>
              <w:tabs>
                <w:tab w:val="left" w:pos="993"/>
                <w:tab w:val="left" w:pos="1276"/>
              </w:tabs>
              <w:spacing w:after="0" w:line="240" w:lineRule="auto"/>
              <w:ind w:left="-12"/>
              <w:rPr>
                <w:rFonts w:ascii="Times New Roman" w:eastAsia="Times New Roman" w:hAnsi="Times New Roman" w:cs="Times New Roman"/>
                <w:color w:val="000000"/>
                <w:sz w:val="18"/>
                <w:szCs w:val="18"/>
              </w:rPr>
            </w:pPr>
            <w:r w:rsidRPr="003E65FB">
              <w:rPr>
                <w:rFonts w:ascii="Times New Roman" w:hAnsi="Times New Roman" w:cs="Times New Roman"/>
                <w:sz w:val="18"/>
                <w:szCs w:val="18"/>
              </w:rPr>
              <w:t xml:space="preserve">Test 2 saat arayla yapılan dört kayıttan oluşmalıdır. Hasta uyursa kayıt sonlandırılır, hasta uyumaz ise her bir kayıt 40 dakikaya kadar uzatılmalıdır. </w:t>
            </w:r>
          </w:p>
        </w:tc>
        <w:tc>
          <w:tcPr>
            <w:tcW w:w="868" w:type="dxa"/>
            <w:shd w:val="clear" w:color="auto" w:fill="auto"/>
            <w:vAlign w:val="center"/>
          </w:tcPr>
          <w:p w14:paraId="5B826479" w14:textId="77777777" w:rsidR="003E65FB" w:rsidRPr="003E65FB" w:rsidRDefault="003E65FB" w:rsidP="003E65FB">
            <w:pPr>
              <w:spacing w:after="0" w:line="240" w:lineRule="auto"/>
              <w:jc w:val="right"/>
              <w:rPr>
                <w:rFonts w:ascii="Times New Roman" w:eastAsia="Times New Roman" w:hAnsi="Times New Roman" w:cs="Times New Roman"/>
                <w:sz w:val="18"/>
                <w:szCs w:val="18"/>
              </w:rPr>
            </w:pPr>
            <w:r w:rsidRPr="003E65FB">
              <w:rPr>
                <w:rFonts w:ascii="Times New Roman" w:hAnsi="Times New Roman" w:cs="Times New Roman"/>
                <w:sz w:val="18"/>
                <w:szCs w:val="18"/>
              </w:rPr>
              <w:t>1.291,70</w:t>
            </w:r>
          </w:p>
        </w:tc>
      </w:tr>
    </w:tbl>
    <w:p w14:paraId="3485D4E3" w14:textId="0D9090FA" w:rsidR="003E65FB" w:rsidRDefault="003E65FB" w:rsidP="003E65F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7E167C9E" w14:textId="31C74C82" w:rsidR="002E02F8" w:rsidRDefault="002E02F8" w:rsidP="002E02F8">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sz w:val="18"/>
          <w:szCs w:val="18"/>
        </w:rPr>
        <w:t xml:space="preserve">s) </w:t>
      </w:r>
      <w:r>
        <w:rPr>
          <w:rFonts w:ascii="Times New Roman" w:hAnsi="Times New Roman" w:cs="Times New Roman"/>
          <w:bCs/>
          <w:sz w:val="18"/>
          <w:szCs w:val="18"/>
        </w:rPr>
        <w:t xml:space="preserve">Listede yer alan </w:t>
      </w:r>
      <w:r w:rsidRPr="00070FD4">
        <w:rPr>
          <w:rFonts w:ascii="Times New Roman" w:eastAsia="Times New Roman" w:hAnsi="Times New Roman" w:cs="Times New Roman"/>
          <w:color w:val="000000"/>
          <w:sz w:val="18"/>
          <w:szCs w:val="18"/>
        </w:rPr>
        <w:t>“702990</w:t>
      </w:r>
      <w:r>
        <w:rPr>
          <w:rFonts w:ascii="Times New Roman" w:eastAsia="Times New Roman" w:hAnsi="Times New Roman" w:cs="Times New Roman"/>
          <w:color w:val="000000"/>
          <w:sz w:val="18"/>
          <w:szCs w:val="18"/>
        </w:rPr>
        <w:t>”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Pr>
          <w:rFonts w:ascii="Times New Roman" w:eastAsia="Times New Roman" w:hAnsi="Times New Roman" w:cs="Times New Roman"/>
          <w:color w:val="000000"/>
          <w:sz w:val="18"/>
          <w:szCs w:val="18"/>
        </w:rPr>
        <w:t xml:space="preserve">aşağıdaki </w:t>
      </w:r>
      <w:r w:rsidR="00197B2B">
        <w:rPr>
          <w:rFonts w:ascii="Times New Roman" w:eastAsia="Times New Roman" w:hAnsi="Times New Roman" w:cs="Times New Roman"/>
          <w:color w:val="000000"/>
          <w:sz w:val="18"/>
          <w:szCs w:val="18"/>
        </w:rPr>
        <w:t xml:space="preserve">satır </w:t>
      </w:r>
      <w:r>
        <w:rPr>
          <w:rFonts w:ascii="Times New Roman" w:eastAsia="Times New Roman" w:hAnsi="Times New Roman" w:cs="Times New Roman"/>
          <w:color w:val="000000"/>
          <w:sz w:val="18"/>
          <w:szCs w:val="18"/>
        </w:rPr>
        <w:t>eklenmiştir</w:t>
      </w:r>
      <w:r w:rsidR="00DD7138">
        <w:rPr>
          <w:rFonts w:ascii="Times New Roman" w:eastAsia="Times New Roman" w:hAnsi="Times New Roman" w:cs="Times New Roman"/>
          <w:color w:val="000000"/>
          <w:sz w:val="18"/>
          <w:szCs w:val="18"/>
        </w:rPr>
        <w:t>.</w:t>
      </w:r>
    </w:p>
    <w:p w14:paraId="7725472A" w14:textId="6674797A" w:rsidR="003E65FB" w:rsidRDefault="002E02F8" w:rsidP="003E65F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863"/>
        <w:gridCol w:w="4632"/>
        <w:gridCol w:w="868"/>
      </w:tblGrid>
      <w:tr w:rsidR="002E02F8" w:rsidRPr="002E02F8" w14:paraId="0F50F228" w14:textId="77777777" w:rsidTr="00051F15">
        <w:trPr>
          <w:trHeight w:val="112"/>
        </w:trPr>
        <w:tc>
          <w:tcPr>
            <w:tcW w:w="709" w:type="dxa"/>
            <w:shd w:val="clear" w:color="auto" w:fill="auto"/>
            <w:vAlign w:val="center"/>
          </w:tcPr>
          <w:p w14:paraId="22C33426" w14:textId="77777777" w:rsidR="002E02F8" w:rsidRPr="002E02F8" w:rsidRDefault="002E02F8" w:rsidP="002E02F8">
            <w:pPr>
              <w:tabs>
                <w:tab w:val="left" w:pos="993"/>
                <w:tab w:val="left" w:pos="1276"/>
              </w:tabs>
              <w:spacing w:after="0" w:line="240" w:lineRule="auto"/>
              <w:rPr>
                <w:rFonts w:ascii="Times New Roman" w:hAnsi="Times New Roman" w:cs="Times New Roman"/>
                <w:sz w:val="18"/>
                <w:szCs w:val="18"/>
              </w:rPr>
            </w:pPr>
            <w:r w:rsidRPr="002E02F8">
              <w:rPr>
                <w:rFonts w:ascii="Times New Roman" w:eastAsia="Times New Roman" w:hAnsi="Times New Roman" w:cs="Times New Roman"/>
                <w:sz w:val="18"/>
                <w:szCs w:val="18"/>
                <w:lang w:eastAsia="tr-TR"/>
              </w:rPr>
              <w:t> </w:t>
            </w:r>
          </w:p>
        </w:tc>
        <w:tc>
          <w:tcPr>
            <w:tcW w:w="2863" w:type="dxa"/>
            <w:shd w:val="clear" w:color="auto" w:fill="auto"/>
            <w:vAlign w:val="center"/>
          </w:tcPr>
          <w:p w14:paraId="35B4581E" w14:textId="62E77B64" w:rsidR="002E02F8" w:rsidRPr="002E02F8" w:rsidRDefault="002E02F8" w:rsidP="002E02F8">
            <w:pPr>
              <w:tabs>
                <w:tab w:val="left" w:pos="993"/>
                <w:tab w:val="left" w:pos="1276"/>
              </w:tabs>
              <w:spacing w:after="0" w:line="240" w:lineRule="auto"/>
              <w:ind w:left="-2" w:firstLine="2"/>
              <w:rPr>
                <w:rFonts w:ascii="Times New Roman" w:hAnsi="Times New Roman" w:cs="Times New Roman"/>
                <w:sz w:val="18"/>
                <w:szCs w:val="18"/>
              </w:rPr>
            </w:pPr>
            <w:r w:rsidRPr="00BC3F1D">
              <w:rPr>
                <w:rFonts w:ascii="Times New Roman" w:hAnsi="Times New Roman" w:cs="Times New Roman"/>
                <w:b/>
                <w:sz w:val="18"/>
                <w:szCs w:val="18"/>
              </w:rPr>
              <w:t>Nörolojik Çalışmalar</w:t>
            </w:r>
          </w:p>
        </w:tc>
        <w:tc>
          <w:tcPr>
            <w:tcW w:w="4632" w:type="dxa"/>
            <w:shd w:val="clear" w:color="auto" w:fill="auto"/>
            <w:vAlign w:val="center"/>
          </w:tcPr>
          <w:p w14:paraId="62A54738" w14:textId="77777777" w:rsidR="002E02F8" w:rsidRPr="002E02F8" w:rsidRDefault="002E02F8" w:rsidP="002E02F8">
            <w:pPr>
              <w:tabs>
                <w:tab w:val="left" w:pos="993"/>
                <w:tab w:val="left" w:pos="1276"/>
              </w:tabs>
              <w:spacing w:after="0" w:line="240" w:lineRule="auto"/>
              <w:ind w:left="-12"/>
              <w:rPr>
                <w:rFonts w:ascii="Times New Roman" w:hAnsi="Times New Roman" w:cs="Times New Roman"/>
                <w:sz w:val="18"/>
                <w:szCs w:val="18"/>
              </w:rPr>
            </w:pPr>
            <w:r w:rsidRPr="002E02F8">
              <w:rPr>
                <w:rFonts w:ascii="Times New Roman" w:eastAsia="Times New Roman" w:hAnsi="Times New Roman" w:cs="Times New Roman"/>
                <w:sz w:val="18"/>
                <w:szCs w:val="18"/>
                <w:lang w:eastAsia="tr-TR"/>
              </w:rPr>
              <w:t> </w:t>
            </w:r>
          </w:p>
        </w:tc>
        <w:tc>
          <w:tcPr>
            <w:tcW w:w="868" w:type="dxa"/>
            <w:shd w:val="clear" w:color="auto" w:fill="auto"/>
            <w:vAlign w:val="center"/>
          </w:tcPr>
          <w:p w14:paraId="79AA24C1" w14:textId="77777777" w:rsidR="002E02F8" w:rsidRPr="002E02F8" w:rsidRDefault="002E02F8" w:rsidP="002E02F8">
            <w:pPr>
              <w:spacing w:after="0" w:line="240" w:lineRule="auto"/>
              <w:jc w:val="right"/>
              <w:rPr>
                <w:rFonts w:ascii="Times New Roman" w:hAnsi="Times New Roman" w:cs="Times New Roman"/>
                <w:sz w:val="18"/>
                <w:szCs w:val="18"/>
              </w:rPr>
            </w:pPr>
            <w:r w:rsidRPr="002E02F8">
              <w:rPr>
                <w:rFonts w:ascii="Times New Roman" w:eastAsia="Times New Roman" w:hAnsi="Times New Roman" w:cs="Times New Roman"/>
                <w:sz w:val="18"/>
                <w:szCs w:val="18"/>
                <w:lang w:eastAsia="tr-TR"/>
              </w:rPr>
              <w:t> </w:t>
            </w:r>
          </w:p>
        </w:tc>
      </w:tr>
    </w:tbl>
    <w:p w14:paraId="4C0EB12B" w14:textId="5812335A" w:rsidR="00873CC2" w:rsidRDefault="002E02F8" w:rsidP="009A2B4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D48F4E9" w14:textId="78154EBF" w:rsidR="002E02F8" w:rsidRDefault="00DD7138" w:rsidP="00DD7138">
      <w:pPr>
        <w:tabs>
          <w:tab w:val="left" w:pos="4395"/>
        </w:tabs>
        <w:spacing w:after="0" w:line="240" w:lineRule="auto"/>
        <w:ind w:firstLine="709"/>
        <w:jc w:val="both"/>
        <w:rPr>
          <w:rFonts w:ascii="Times New Roman" w:eastAsia="Times New Roman" w:hAnsi="Times New Roman" w:cs="Times New Roman"/>
          <w:color w:val="000000"/>
          <w:sz w:val="18"/>
          <w:szCs w:val="18"/>
        </w:rPr>
      </w:pPr>
      <w:bookmarkStart w:id="17" w:name="_Hlk236846777"/>
      <w:proofErr w:type="gramStart"/>
      <w:r>
        <w:rPr>
          <w:rFonts w:ascii="Times New Roman" w:hAnsi="Times New Roman" w:cs="Times New Roman"/>
          <w:sz w:val="18"/>
          <w:szCs w:val="18"/>
        </w:rPr>
        <w:t>ş</w:t>
      </w:r>
      <w:proofErr w:type="gramEnd"/>
      <w:r>
        <w:rPr>
          <w:rFonts w:ascii="Times New Roman" w:hAnsi="Times New Roman" w:cs="Times New Roman"/>
          <w:sz w:val="18"/>
          <w:szCs w:val="18"/>
        </w:rPr>
        <w:t xml:space="preserve">) </w:t>
      </w:r>
      <w:r>
        <w:rPr>
          <w:rFonts w:ascii="Times New Roman" w:hAnsi="Times New Roman" w:cs="Times New Roman"/>
          <w:bCs/>
          <w:sz w:val="18"/>
          <w:szCs w:val="18"/>
        </w:rPr>
        <w:t xml:space="preserve">Listede yer alan </w:t>
      </w:r>
      <w:r w:rsidRPr="00AF6C67">
        <w:rPr>
          <w:rFonts w:ascii="Times New Roman" w:hAnsi="Times New Roman" w:cs="Times New Roman"/>
          <w:sz w:val="18"/>
          <w:szCs w:val="18"/>
        </w:rPr>
        <w:t>“603550”</w:t>
      </w:r>
      <w:r w:rsidR="00FF1E46">
        <w:rPr>
          <w:rFonts w:ascii="Times New Roman" w:hAnsi="Times New Roman" w:cs="Times New Roman"/>
          <w:sz w:val="18"/>
          <w:szCs w:val="18"/>
        </w:rPr>
        <w:t>,</w:t>
      </w:r>
      <w:r w:rsidR="00FF1E46" w:rsidRPr="00FF1E46">
        <w:rPr>
          <w:rFonts w:ascii="Times New Roman" w:hAnsi="Times New Roman" w:cs="Times New Roman"/>
          <w:sz w:val="18"/>
          <w:szCs w:val="18"/>
        </w:rPr>
        <w:t xml:space="preserve"> </w:t>
      </w:r>
      <w:r w:rsidR="00FF1E46" w:rsidRPr="00AF6C67">
        <w:rPr>
          <w:rFonts w:ascii="Times New Roman" w:hAnsi="Times New Roman" w:cs="Times New Roman"/>
          <w:sz w:val="18"/>
          <w:szCs w:val="18"/>
        </w:rPr>
        <w:t>“701223”</w:t>
      </w:r>
      <w:r w:rsidR="00BC0C3F">
        <w:rPr>
          <w:rFonts w:ascii="Times New Roman" w:hAnsi="Times New Roman" w:cs="Times New Roman"/>
          <w:sz w:val="18"/>
          <w:szCs w:val="18"/>
        </w:rPr>
        <w:t xml:space="preserve"> </w:t>
      </w:r>
      <w:r w:rsidR="008A6CAA" w:rsidRPr="00C46A0E">
        <w:rPr>
          <w:rFonts w:ascii="Times New Roman" w:eastAsia="Calibri" w:hAnsi="Times New Roman" w:cs="Times New Roman"/>
          <w:sz w:val="18"/>
          <w:szCs w:val="18"/>
        </w:rPr>
        <w:t>SUT kodlu işlem satır</w:t>
      </w:r>
      <w:r w:rsidR="008A6CAA">
        <w:rPr>
          <w:rFonts w:ascii="Times New Roman" w:eastAsia="Calibri" w:hAnsi="Times New Roman" w:cs="Times New Roman"/>
          <w:sz w:val="18"/>
          <w:szCs w:val="18"/>
        </w:rPr>
        <w:t>ları</w:t>
      </w:r>
      <w:r w:rsidR="00BD7C0D">
        <w:rPr>
          <w:rFonts w:ascii="Times New Roman" w:eastAsia="Calibri" w:hAnsi="Times New Roman" w:cs="Times New Roman"/>
          <w:sz w:val="18"/>
          <w:szCs w:val="18"/>
        </w:rPr>
        <w:t>,</w:t>
      </w:r>
      <w:r w:rsidR="00BC0C3F">
        <w:rPr>
          <w:rFonts w:ascii="Times New Roman" w:hAnsi="Times New Roman" w:cs="Times New Roman"/>
          <w:sz w:val="18"/>
          <w:szCs w:val="18"/>
        </w:rPr>
        <w:t xml:space="preserve"> </w:t>
      </w:r>
      <w:r w:rsidR="00BC0C3F">
        <w:rPr>
          <w:rFonts w:ascii="Times New Roman" w:eastAsia="Times New Roman" w:hAnsi="Times New Roman" w:cs="Times New Roman"/>
          <w:color w:val="000000"/>
          <w:sz w:val="18"/>
          <w:szCs w:val="18"/>
        </w:rPr>
        <w:t>“</w:t>
      </w:r>
      <w:r w:rsidR="00BC0C3F" w:rsidRPr="00A360A9">
        <w:rPr>
          <w:rFonts w:ascii="Times New Roman" w:hAnsi="Times New Roman" w:cs="Times New Roman"/>
          <w:sz w:val="18"/>
          <w:szCs w:val="18"/>
        </w:rPr>
        <w:t>Laboratuvarda Yapılan Uyku Araştırmaları</w:t>
      </w:r>
      <w:r w:rsidR="00BC0C3F" w:rsidRPr="00AF6C67">
        <w:rPr>
          <w:rFonts w:ascii="Times New Roman" w:hAnsi="Times New Roman" w:cs="Times New Roman"/>
          <w:sz w:val="18"/>
          <w:szCs w:val="18"/>
        </w:rPr>
        <w:t>”</w:t>
      </w:r>
      <w:r w:rsidR="00BC0C3F">
        <w:rPr>
          <w:rFonts w:ascii="Times New Roman" w:hAnsi="Times New Roman" w:cs="Times New Roman"/>
          <w:sz w:val="18"/>
          <w:szCs w:val="18"/>
        </w:rPr>
        <w:t xml:space="preserve">  satır</w:t>
      </w:r>
      <w:r w:rsidR="00BD7C0D">
        <w:rPr>
          <w:rFonts w:ascii="Times New Roman" w:hAnsi="Times New Roman" w:cs="Times New Roman"/>
          <w:sz w:val="18"/>
          <w:szCs w:val="18"/>
        </w:rPr>
        <w:t>ı</w:t>
      </w:r>
      <w:r w:rsidR="00BC0C3F">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sidRPr="00AF6C67">
        <w:rPr>
          <w:rFonts w:ascii="Times New Roman" w:hAnsi="Times New Roman" w:cs="Times New Roman"/>
          <w:sz w:val="18"/>
          <w:szCs w:val="18"/>
        </w:rPr>
        <w:t>“702820”</w:t>
      </w:r>
      <w:r w:rsidR="00FF1E46">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sidRPr="00AF6C67">
        <w:rPr>
          <w:rFonts w:ascii="Times New Roman" w:hAnsi="Times New Roman" w:cs="Times New Roman"/>
          <w:sz w:val="18"/>
          <w:szCs w:val="18"/>
        </w:rPr>
        <w:t>“702830”</w:t>
      </w:r>
      <w:r w:rsidR="00FF1E46">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sidRPr="00AF6C67">
        <w:rPr>
          <w:rFonts w:ascii="Times New Roman" w:hAnsi="Times New Roman" w:cs="Times New Roman"/>
          <w:sz w:val="18"/>
          <w:szCs w:val="18"/>
        </w:rPr>
        <w:t>“702840”</w:t>
      </w:r>
      <w:r w:rsidR="00FF1E46">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sidRPr="00AF6C67">
        <w:rPr>
          <w:rFonts w:ascii="Times New Roman" w:hAnsi="Times New Roman" w:cs="Times New Roman"/>
          <w:sz w:val="18"/>
          <w:szCs w:val="18"/>
        </w:rPr>
        <w:t>“702850”,</w:t>
      </w:r>
      <w:r w:rsidR="005B0530">
        <w:rPr>
          <w:rFonts w:ascii="Times New Roman" w:hAnsi="Times New Roman" w:cs="Times New Roman"/>
          <w:sz w:val="18"/>
          <w:szCs w:val="18"/>
        </w:rPr>
        <w:t xml:space="preserve"> </w:t>
      </w:r>
      <w:r w:rsidR="00FF1E46">
        <w:rPr>
          <w:rFonts w:ascii="Times New Roman" w:hAnsi="Times New Roman" w:cs="Times New Roman"/>
          <w:sz w:val="18"/>
          <w:szCs w:val="18"/>
        </w:rPr>
        <w:t>“</w:t>
      </w:r>
      <w:r w:rsidR="00FF1E46" w:rsidRPr="00AF6C67">
        <w:rPr>
          <w:rFonts w:ascii="Times New Roman" w:hAnsi="Times New Roman" w:cs="Times New Roman"/>
          <w:sz w:val="18"/>
          <w:szCs w:val="18"/>
        </w:rPr>
        <w:t>702860</w:t>
      </w:r>
      <w:r w:rsidR="00FF1E46">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Pr>
          <w:rFonts w:ascii="Times New Roman" w:hAnsi="Times New Roman" w:cs="Times New Roman"/>
          <w:sz w:val="18"/>
          <w:szCs w:val="18"/>
        </w:rPr>
        <w:t>“</w:t>
      </w:r>
      <w:r w:rsidR="00FF1E46" w:rsidRPr="00AF6C67">
        <w:rPr>
          <w:rFonts w:ascii="Times New Roman" w:hAnsi="Times New Roman" w:cs="Times New Roman"/>
          <w:sz w:val="18"/>
          <w:szCs w:val="18"/>
        </w:rPr>
        <w:t>702870</w:t>
      </w:r>
      <w:r w:rsidR="00FF1E46">
        <w:rPr>
          <w:rFonts w:ascii="Times New Roman" w:hAnsi="Times New Roman" w:cs="Times New Roman"/>
          <w:sz w:val="18"/>
          <w:szCs w:val="18"/>
        </w:rPr>
        <w:t>”</w:t>
      </w:r>
      <w:r w:rsidR="00BC0C3F">
        <w:rPr>
          <w:rFonts w:ascii="Times New Roman" w:hAnsi="Times New Roman" w:cs="Times New Roman"/>
          <w:sz w:val="18"/>
          <w:szCs w:val="18"/>
        </w:rPr>
        <w:t>,</w:t>
      </w:r>
      <w:r w:rsidR="005B0530">
        <w:rPr>
          <w:rFonts w:ascii="Times New Roman" w:hAnsi="Times New Roman" w:cs="Times New Roman"/>
          <w:sz w:val="18"/>
          <w:szCs w:val="18"/>
        </w:rPr>
        <w:t xml:space="preserve"> </w:t>
      </w:r>
      <w:r w:rsidR="00FF1E46" w:rsidRPr="00AF6C67">
        <w:rPr>
          <w:rFonts w:ascii="Times New Roman" w:hAnsi="Times New Roman" w:cs="Times New Roman"/>
          <w:sz w:val="18"/>
          <w:szCs w:val="18"/>
        </w:rPr>
        <w:t>“702880”</w:t>
      </w:r>
      <w:r w:rsidR="00BC0C3F">
        <w:rPr>
          <w:rFonts w:ascii="Times New Roman" w:hAnsi="Times New Roman" w:cs="Times New Roman"/>
          <w:sz w:val="18"/>
          <w:szCs w:val="18"/>
        </w:rPr>
        <w:t>,</w:t>
      </w:r>
      <w:r w:rsidR="005B0530">
        <w:rPr>
          <w:rFonts w:ascii="Times New Roman" w:hAnsi="Times New Roman" w:cs="Times New Roman"/>
          <w:sz w:val="18"/>
          <w:szCs w:val="18"/>
        </w:rPr>
        <w:t xml:space="preserve"> </w:t>
      </w:r>
      <w:r w:rsidR="00BC0C3F">
        <w:rPr>
          <w:rFonts w:ascii="Times New Roman" w:hAnsi="Times New Roman" w:cs="Times New Roman"/>
          <w:sz w:val="18"/>
          <w:szCs w:val="18"/>
        </w:rPr>
        <w:t>“</w:t>
      </w:r>
      <w:r w:rsidR="00BC0C3F" w:rsidRPr="00AF6C67">
        <w:rPr>
          <w:rFonts w:ascii="Times New Roman" w:hAnsi="Times New Roman" w:cs="Times New Roman"/>
          <w:sz w:val="18"/>
          <w:szCs w:val="18"/>
        </w:rPr>
        <w:t>702890</w:t>
      </w:r>
      <w:r w:rsidR="00BC0C3F">
        <w:rPr>
          <w:rFonts w:ascii="Times New Roman" w:hAnsi="Times New Roman" w:cs="Times New Roman"/>
          <w:sz w:val="18"/>
          <w:szCs w:val="18"/>
        </w:rPr>
        <w:t>”</w:t>
      </w:r>
      <w:r w:rsidR="00BC0C3F" w:rsidRPr="00AF6C67">
        <w:rPr>
          <w:rFonts w:ascii="Times New Roman" w:hAnsi="Times New Roman" w:cs="Times New Roman"/>
          <w:sz w:val="18"/>
          <w:szCs w:val="18"/>
        </w:rPr>
        <w:t>,</w:t>
      </w:r>
      <w:r w:rsidR="005B0530">
        <w:rPr>
          <w:rFonts w:ascii="Times New Roman" w:hAnsi="Times New Roman" w:cs="Times New Roman"/>
          <w:sz w:val="18"/>
          <w:szCs w:val="18"/>
        </w:rPr>
        <w:t xml:space="preserve"> </w:t>
      </w:r>
      <w:r w:rsidR="00BC0C3F">
        <w:rPr>
          <w:rFonts w:ascii="Times New Roman" w:hAnsi="Times New Roman" w:cs="Times New Roman"/>
          <w:sz w:val="18"/>
          <w:szCs w:val="18"/>
        </w:rPr>
        <w:t>“</w:t>
      </w:r>
      <w:r w:rsidR="00BC0C3F" w:rsidRPr="00AF6C67">
        <w:rPr>
          <w:rFonts w:ascii="Times New Roman" w:hAnsi="Times New Roman" w:cs="Times New Roman"/>
          <w:sz w:val="18"/>
          <w:szCs w:val="18"/>
        </w:rPr>
        <w:t>702900</w:t>
      </w:r>
      <w:r w:rsidR="00BC0C3F">
        <w:rPr>
          <w:rFonts w:ascii="Times New Roman" w:hAnsi="Times New Roman" w:cs="Times New Roman"/>
          <w:sz w:val="18"/>
          <w:szCs w:val="18"/>
        </w:rPr>
        <w:t>”</w:t>
      </w:r>
      <w:r w:rsidR="00BC0C3F" w:rsidRPr="00AF6C67">
        <w:rPr>
          <w:rFonts w:ascii="Times New Roman" w:hAnsi="Times New Roman" w:cs="Times New Roman"/>
          <w:sz w:val="18"/>
          <w:szCs w:val="18"/>
        </w:rPr>
        <w:t>,</w:t>
      </w:r>
      <w:r w:rsidR="005B0530">
        <w:rPr>
          <w:rFonts w:ascii="Times New Roman" w:hAnsi="Times New Roman" w:cs="Times New Roman"/>
          <w:sz w:val="18"/>
          <w:szCs w:val="18"/>
        </w:rPr>
        <w:t xml:space="preserve"> </w:t>
      </w:r>
      <w:r w:rsidR="00BC0C3F">
        <w:rPr>
          <w:rFonts w:ascii="Times New Roman" w:hAnsi="Times New Roman" w:cs="Times New Roman"/>
          <w:sz w:val="18"/>
          <w:szCs w:val="18"/>
        </w:rPr>
        <w:t>“</w:t>
      </w:r>
      <w:r w:rsidR="00BC0C3F" w:rsidRPr="00AF6C67">
        <w:rPr>
          <w:rFonts w:ascii="Times New Roman" w:hAnsi="Times New Roman" w:cs="Times New Roman"/>
          <w:sz w:val="18"/>
          <w:szCs w:val="18"/>
        </w:rPr>
        <w:t>702910</w:t>
      </w:r>
      <w:r w:rsidR="00BC0C3F">
        <w:rPr>
          <w:rFonts w:ascii="Times New Roman" w:hAnsi="Times New Roman" w:cs="Times New Roman"/>
          <w:sz w:val="18"/>
          <w:szCs w:val="18"/>
        </w:rPr>
        <w:t>”</w:t>
      </w:r>
      <w:r w:rsidR="00BC0C3F" w:rsidRPr="00AF6C67">
        <w:rPr>
          <w:rFonts w:ascii="Times New Roman" w:hAnsi="Times New Roman" w:cs="Times New Roman"/>
          <w:sz w:val="18"/>
          <w:szCs w:val="18"/>
        </w:rPr>
        <w:t>,</w:t>
      </w:r>
      <w:r w:rsidR="005B0530">
        <w:rPr>
          <w:rFonts w:ascii="Times New Roman" w:hAnsi="Times New Roman" w:cs="Times New Roman"/>
          <w:sz w:val="18"/>
          <w:szCs w:val="18"/>
        </w:rPr>
        <w:t xml:space="preserve"> </w:t>
      </w:r>
      <w:r w:rsidR="00BC0C3F">
        <w:rPr>
          <w:rFonts w:ascii="Times New Roman" w:hAnsi="Times New Roman" w:cs="Times New Roman"/>
          <w:sz w:val="18"/>
          <w:szCs w:val="18"/>
        </w:rPr>
        <w:t>“</w:t>
      </w:r>
      <w:r w:rsidR="00BC0C3F" w:rsidRPr="00AF6C67">
        <w:rPr>
          <w:rFonts w:ascii="Times New Roman" w:hAnsi="Times New Roman" w:cs="Times New Roman"/>
          <w:sz w:val="18"/>
          <w:szCs w:val="18"/>
        </w:rPr>
        <w:t>702920</w:t>
      </w:r>
      <w:r w:rsidR="00BC0C3F">
        <w:rPr>
          <w:rFonts w:ascii="Times New Roman" w:hAnsi="Times New Roman" w:cs="Times New Roman"/>
          <w:sz w:val="18"/>
          <w:szCs w:val="18"/>
        </w:rPr>
        <w:t>”</w:t>
      </w:r>
      <w:r w:rsidR="005B0530">
        <w:rPr>
          <w:rFonts w:ascii="Times New Roman" w:hAnsi="Times New Roman" w:cs="Times New Roman"/>
          <w:sz w:val="18"/>
          <w:szCs w:val="18"/>
        </w:rPr>
        <w:t>,</w:t>
      </w:r>
      <w:r w:rsidR="00BC0C3F">
        <w:rPr>
          <w:rFonts w:ascii="Times New Roman" w:hAnsi="Times New Roman" w:cs="Times New Roman"/>
          <w:sz w:val="18"/>
          <w:szCs w:val="18"/>
        </w:rPr>
        <w:t xml:space="preserve"> </w:t>
      </w:r>
      <w:r w:rsidR="00BC0C3F" w:rsidRPr="00AF6C67">
        <w:rPr>
          <w:rFonts w:ascii="Times New Roman" w:hAnsi="Times New Roman" w:cs="Times New Roman"/>
          <w:sz w:val="18"/>
          <w:szCs w:val="18"/>
        </w:rPr>
        <w:t xml:space="preserve"> </w:t>
      </w:r>
      <w:r w:rsidR="00BC0C3F">
        <w:rPr>
          <w:rFonts w:ascii="Times New Roman" w:hAnsi="Times New Roman" w:cs="Times New Roman"/>
          <w:sz w:val="18"/>
          <w:szCs w:val="18"/>
        </w:rPr>
        <w:t>“</w:t>
      </w:r>
      <w:r w:rsidR="00BC0C3F" w:rsidRPr="00AF6C67">
        <w:rPr>
          <w:rFonts w:ascii="Times New Roman" w:hAnsi="Times New Roman" w:cs="Times New Roman"/>
          <w:sz w:val="18"/>
          <w:szCs w:val="18"/>
        </w:rPr>
        <w:t>702930</w:t>
      </w:r>
      <w:r w:rsidR="00BC0C3F">
        <w:rPr>
          <w:rFonts w:ascii="Times New Roman" w:hAnsi="Times New Roman" w:cs="Times New Roman"/>
          <w:sz w:val="18"/>
          <w:szCs w:val="18"/>
        </w:rPr>
        <w:t>”</w:t>
      </w:r>
      <w:r w:rsidR="00BD7C0D">
        <w:rPr>
          <w:rFonts w:ascii="Times New Roman" w:hAnsi="Times New Roman" w:cs="Times New Roman"/>
          <w:sz w:val="18"/>
          <w:szCs w:val="18"/>
        </w:rPr>
        <w:t xml:space="preserve"> </w:t>
      </w:r>
      <w:r w:rsidR="00BD7C0D" w:rsidRPr="00C46A0E">
        <w:rPr>
          <w:rFonts w:ascii="Times New Roman" w:eastAsia="Calibri" w:hAnsi="Times New Roman" w:cs="Times New Roman"/>
          <w:sz w:val="18"/>
          <w:szCs w:val="18"/>
        </w:rPr>
        <w:t>SUT kodlu işlem satır</w:t>
      </w:r>
      <w:r w:rsidR="00BD7C0D">
        <w:rPr>
          <w:rFonts w:ascii="Times New Roman" w:eastAsia="Calibri" w:hAnsi="Times New Roman" w:cs="Times New Roman"/>
          <w:sz w:val="18"/>
          <w:szCs w:val="18"/>
        </w:rPr>
        <w:t>ları,</w:t>
      </w:r>
      <w:r w:rsidR="00BC0C3F">
        <w:rPr>
          <w:rFonts w:ascii="Times New Roman" w:hAnsi="Times New Roman" w:cs="Times New Roman"/>
          <w:sz w:val="18"/>
          <w:szCs w:val="18"/>
        </w:rPr>
        <w:t xml:space="preserve"> </w:t>
      </w:r>
      <w:r w:rsidR="00BC0C3F">
        <w:rPr>
          <w:rFonts w:ascii="Times New Roman" w:eastAsia="Times New Roman" w:hAnsi="Times New Roman" w:cs="Times New Roman"/>
          <w:color w:val="000000"/>
          <w:sz w:val="18"/>
          <w:szCs w:val="18"/>
        </w:rPr>
        <w:t>“</w:t>
      </w:r>
      <w:r w:rsidR="00BC0C3F" w:rsidRPr="00A360A9">
        <w:rPr>
          <w:rFonts w:ascii="Times New Roman" w:hAnsi="Times New Roman" w:cs="Times New Roman"/>
          <w:sz w:val="18"/>
          <w:szCs w:val="18"/>
        </w:rPr>
        <w:t>Evde Yapılan Uyku Araştırmaları</w:t>
      </w:r>
      <w:r w:rsidR="00BC0C3F" w:rsidRPr="00AF6C67">
        <w:rPr>
          <w:rFonts w:ascii="Times New Roman" w:hAnsi="Times New Roman" w:cs="Times New Roman"/>
          <w:sz w:val="18"/>
          <w:szCs w:val="18"/>
        </w:rPr>
        <w:t>”</w:t>
      </w:r>
      <w:r w:rsidR="00BC0C3F">
        <w:rPr>
          <w:rFonts w:ascii="Times New Roman" w:hAnsi="Times New Roman" w:cs="Times New Roman"/>
          <w:sz w:val="18"/>
          <w:szCs w:val="18"/>
        </w:rPr>
        <w:t xml:space="preserve"> satır</w:t>
      </w:r>
      <w:r w:rsidR="00E22C5B">
        <w:rPr>
          <w:rFonts w:ascii="Times New Roman" w:hAnsi="Times New Roman" w:cs="Times New Roman"/>
          <w:sz w:val="18"/>
          <w:szCs w:val="18"/>
        </w:rPr>
        <w:t>ı</w:t>
      </w:r>
      <w:r w:rsidR="00F43B34">
        <w:rPr>
          <w:rFonts w:ascii="Times New Roman" w:hAnsi="Times New Roman" w:cs="Times New Roman"/>
          <w:sz w:val="18"/>
          <w:szCs w:val="18"/>
        </w:rPr>
        <w:t xml:space="preserve"> </w:t>
      </w:r>
      <w:r w:rsidR="00F43B34" w:rsidRPr="00F37047">
        <w:rPr>
          <w:rFonts w:ascii="Times New Roman" w:hAnsi="Times New Roman" w:cs="Times New Roman"/>
          <w:sz w:val="18"/>
          <w:szCs w:val="18"/>
        </w:rPr>
        <w:t>ile</w:t>
      </w:r>
      <w:r w:rsidR="00F43B34">
        <w:rPr>
          <w:rFonts w:ascii="Times New Roman" w:hAnsi="Times New Roman" w:cs="Times New Roman"/>
          <w:sz w:val="18"/>
          <w:szCs w:val="18"/>
        </w:rPr>
        <w:t xml:space="preserve"> </w:t>
      </w:r>
      <w:r w:rsidR="00BC0C3F" w:rsidRPr="00AF6C67">
        <w:rPr>
          <w:rFonts w:ascii="Times New Roman" w:hAnsi="Times New Roman" w:cs="Times New Roman"/>
          <w:sz w:val="18"/>
          <w:szCs w:val="18"/>
        </w:rPr>
        <w:t>“702960”,</w:t>
      </w:r>
      <w:r w:rsidR="005B0530">
        <w:rPr>
          <w:rFonts w:ascii="Times New Roman" w:hAnsi="Times New Roman" w:cs="Times New Roman"/>
          <w:sz w:val="18"/>
          <w:szCs w:val="18"/>
        </w:rPr>
        <w:t xml:space="preserve"> </w:t>
      </w:r>
      <w:r w:rsidR="00BC0C3F" w:rsidRPr="00AF6C67">
        <w:rPr>
          <w:rFonts w:ascii="Times New Roman" w:hAnsi="Times New Roman" w:cs="Times New Roman"/>
          <w:sz w:val="18"/>
          <w:szCs w:val="18"/>
        </w:rPr>
        <w:t>“702970”,</w:t>
      </w:r>
      <w:r w:rsidR="005B0530">
        <w:rPr>
          <w:rFonts w:ascii="Times New Roman" w:hAnsi="Times New Roman" w:cs="Times New Roman"/>
          <w:sz w:val="18"/>
          <w:szCs w:val="18"/>
        </w:rPr>
        <w:t xml:space="preserve"> </w:t>
      </w:r>
      <w:r w:rsidR="00BC0C3F" w:rsidRPr="00AF6C67">
        <w:rPr>
          <w:rFonts w:ascii="Times New Roman" w:hAnsi="Times New Roman" w:cs="Times New Roman"/>
          <w:sz w:val="18"/>
          <w:szCs w:val="18"/>
        </w:rPr>
        <w:t>“702980”</w:t>
      </w:r>
      <w:r w:rsidR="00BC0C3F">
        <w:rPr>
          <w:rFonts w:ascii="Times New Roman" w:hAnsi="Times New Roman" w:cs="Times New Roman"/>
          <w:sz w:val="18"/>
          <w:szCs w:val="18"/>
        </w:rPr>
        <w:t>,</w:t>
      </w:r>
      <w:r w:rsidR="005B0530">
        <w:rPr>
          <w:rFonts w:ascii="Times New Roman" w:hAnsi="Times New Roman" w:cs="Times New Roman"/>
          <w:sz w:val="18"/>
          <w:szCs w:val="18"/>
        </w:rPr>
        <w:t xml:space="preserve"> </w:t>
      </w:r>
      <w:r w:rsidR="00BC0C3F" w:rsidRPr="00AF6C67">
        <w:rPr>
          <w:rFonts w:ascii="Times New Roman" w:hAnsi="Times New Roman" w:cs="Times New Roman"/>
          <w:sz w:val="18"/>
          <w:szCs w:val="18"/>
        </w:rPr>
        <w:t>“702990”</w:t>
      </w:r>
      <w:r w:rsidR="00BC0C3F">
        <w:rPr>
          <w:rFonts w:ascii="Times New Roman" w:hAnsi="Times New Roman" w:cs="Times New Roman"/>
          <w:sz w:val="18"/>
          <w:szCs w:val="18"/>
        </w:rPr>
        <w:t>,</w:t>
      </w:r>
      <w:r w:rsidR="00BC0C3F" w:rsidRPr="00BC0C3F">
        <w:rPr>
          <w:rFonts w:ascii="Times New Roman" w:hAnsi="Times New Roman" w:cs="Times New Roman"/>
          <w:sz w:val="18"/>
          <w:szCs w:val="18"/>
        </w:rPr>
        <w:t xml:space="preserve"> </w:t>
      </w:r>
      <w:r w:rsidR="00BC0C3F" w:rsidRPr="00AF6C67">
        <w:rPr>
          <w:rFonts w:ascii="Times New Roman" w:hAnsi="Times New Roman" w:cs="Times New Roman"/>
          <w:sz w:val="18"/>
          <w:szCs w:val="18"/>
        </w:rPr>
        <w:t>“705100”</w:t>
      </w:r>
      <w:r w:rsidR="00BC0C3F">
        <w:rPr>
          <w:rFonts w:ascii="Times New Roman" w:hAnsi="Times New Roman" w:cs="Times New Roman"/>
          <w:sz w:val="18"/>
          <w:szCs w:val="18"/>
        </w:rPr>
        <w:t xml:space="preserve"> ve </w:t>
      </w:r>
      <w:r w:rsidR="00BC0C3F" w:rsidRPr="00AF6C67">
        <w:rPr>
          <w:rFonts w:ascii="Times New Roman" w:hAnsi="Times New Roman" w:cs="Times New Roman"/>
          <w:sz w:val="18"/>
          <w:szCs w:val="18"/>
        </w:rPr>
        <w:t>“7051</w:t>
      </w:r>
      <w:r w:rsidR="00BC0C3F">
        <w:rPr>
          <w:rFonts w:ascii="Times New Roman" w:hAnsi="Times New Roman" w:cs="Times New Roman"/>
          <w:sz w:val="18"/>
          <w:szCs w:val="18"/>
        </w:rPr>
        <w:t>2</w:t>
      </w:r>
      <w:r w:rsidR="00BC0C3F" w:rsidRPr="00AF6C67">
        <w:rPr>
          <w:rFonts w:ascii="Times New Roman" w:hAnsi="Times New Roman" w:cs="Times New Roman"/>
          <w:sz w:val="18"/>
          <w:szCs w:val="18"/>
        </w:rPr>
        <w:t>0”</w:t>
      </w:r>
      <w:r w:rsidR="00BC0C3F">
        <w:rPr>
          <w:rFonts w:ascii="Times New Roman" w:hAnsi="Times New Roman" w:cs="Times New Roman"/>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sidR="00BC0C3F">
        <w:rPr>
          <w:rFonts w:ascii="Times New Roman" w:eastAsia="Times New Roman" w:hAnsi="Times New Roman" w:cs="Times New Roman"/>
          <w:color w:val="000000"/>
          <w:sz w:val="18"/>
          <w:szCs w:val="18"/>
        </w:rPr>
        <w:t xml:space="preserve">ları </w:t>
      </w:r>
      <w:r>
        <w:rPr>
          <w:rFonts w:ascii="Times New Roman" w:eastAsia="Times New Roman" w:hAnsi="Times New Roman" w:cs="Times New Roman"/>
          <w:color w:val="000000"/>
          <w:sz w:val="18"/>
          <w:szCs w:val="18"/>
        </w:rPr>
        <w:t xml:space="preserve">aşağıdaki şekilde </w:t>
      </w:r>
      <w:r w:rsidRPr="00AF6C67">
        <w:rPr>
          <w:rFonts w:ascii="Times New Roman" w:hAnsi="Times New Roman" w:cs="Times New Roman"/>
          <w:sz w:val="18"/>
          <w:szCs w:val="18"/>
        </w:rPr>
        <w:t>değiştirilmiştir.</w:t>
      </w:r>
    </w:p>
    <w:bookmarkEnd w:id="17"/>
    <w:p w14:paraId="1338A361" w14:textId="77777777" w:rsidR="00DD7138" w:rsidRDefault="00DD7138"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DD7138" w:rsidRPr="00DD7138" w14:paraId="7FD3CA4D" w14:textId="77777777" w:rsidTr="00051F15">
        <w:trPr>
          <w:trHeight w:val="388"/>
        </w:trPr>
        <w:tc>
          <w:tcPr>
            <w:tcW w:w="756" w:type="dxa"/>
            <w:shd w:val="clear" w:color="auto" w:fill="auto"/>
            <w:tcMar>
              <w:top w:w="15" w:type="dxa"/>
              <w:left w:w="108" w:type="dxa"/>
              <w:bottom w:w="0" w:type="dxa"/>
              <w:right w:w="108" w:type="dxa"/>
            </w:tcMar>
            <w:vAlign w:val="center"/>
          </w:tcPr>
          <w:p w14:paraId="7EE080BF" w14:textId="77777777" w:rsidR="00DD7138" w:rsidRPr="00DD7138" w:rsidRDefault="00DD7138" w:rsidP="00DD7138">
            <w:pPr>
              <w:tabs>
                <w:tab w:val="left" w:pos="993"/>
                <w:tab w:val="left" w:pos="1276"/>
              </w:tabs>
              <w:spacing w:after="0"/>
              <w:rPr>
                <w:rFonts w:ascii="Times New Roman" w:hAnsi="Times New Roman" w:cs="Times New Roman"/>
                <w:color w:val="000000" w:themeColor="text1"/>
                <w:sz w:val="18"/>
                <w:szCs w:val="18"/>
              </w:rPr>
            </w:pPr>
            <w:r w:rsidRPr="00DD7138">
              <w:rPr>
                <w:rFonts w:ascii="Times New Roman" w:eastAsia="Times New Roman" w:hAnsi="Times New Roman" w:cs="Times New Roman"/>
                <w:color w:val="000000"/>
                <w:sz w:val="18"/>
                <w:szCs w:val="18"/>
              </w:rPr>
              <w:t>603550</w:t>
            </w:r>
          </w:p>
        </w:tc>
        <w:tc>
          <w:tcPr>
            <w:tcW w:w="2778" w:type="dxa"/>
            <w:shd w:val="clear" w:color="auto" w:fill="auto"/>
            <w:tcMar>
              <w:top w:w="15" w:type="dxa"/>
              <w:left w:w="108" w:type="dxa"/>
              <w:bottom w:w="0" w:type="dxa"/>
              <w:right w:w="108" w:type="dxa"/>
            </w:tcMar>
            <w:vAlign w:val="center"/>
          </w:tcPr>
          <w:p w14:paraId="05B82EA7" w14:textId="77777777" w:rsidR="00DD7138" w:rsidRPr="00DD7138" w:rsidRDefault="00DD7138" w:rsidP="00DD7138">
            <w:pPr>
              <w:tabs>
                <w:tab w:val="left" w:pos="993"/>
                <w:tab w:val="left" w:pos="1276"/>
              </w:tabs>
              <w:spacing w:after="0"/>
              <w:rPr>
                <w:rFonts w:ascii="Times New Roman" w:hAnsi="Times New Roman" w:cs="Times New Roman"/>
                <w:color w:val="000000" w:themeColor="text1"/>
                <w:sz w:val="18"/>
                <w:szCs w:val="18"/>
              </w:rPr>
            </w:pPr>
            <w:proofErr w:type="spellStart"/>
            <w:r w:rsidRPr="00DD7138">
              <w:rPr>
                <w:rFonts w:ascii="Times New Roman" w:eastAsia="Times New Roman" w:hAnsi="Times New Roman" w:cs="Times New Roman"/>
                <w:color w:val="000000"/>
                <w:sz w:val="18"/>
                <w:szCs w:val="18"/>
              </w:rPr>
              <w:t>Kloakal</w:t>
            </w:r>
            <w:proofErr w:type="spellEnd"/>
            <w:r w:rsidRPr="00DD7138">
              <w:rPr>
                <w:rFonts w:ascii="Times New Roman" w:eastAsia="Times New Roman" w:hAnsi="Times New Roman" w:cs="Times New Roman"/>
                <w:color w:val="000000"/>
                <w:sz w:val="18"/>
                <w:szCs w:val="18"/>
              </w:rPr>
              <w:t xml:space="preserve"> </w:t>
            </w:r>
            <w:proofErr w:type="spellStart"/>
            <w:r w:rsidRPr="00DD7138">
              <w:rPr>
                <w:rFonts w:ascii="Times New Roman" w:eastAsia="Times New Roman" w:hAnsi="Times New Roman" w:cs="Times New Roman"/>
                <w:color w:val="000000"/>
                <w:sz w:val="18"/>
                <w:szCs w:val="18"/>
              </w:rPr>
              <w:t>ekstrofi</w:t>
            </w:r>
            <w:proofErr w:type="spellEnd"/>
            <w:r w:rsidRPr="00DD7138">
              <w:rPr>
                <w:rFonts w:ascii="Times New Roman" w:eastAsia="Times New Roman" w:hAnsi="Times New Roman" w:cs="Times New Roman"/>
                <w:color w:val="000000"/>
                <w:sz w:val="18"/>
                <w:szCs w:val="18"/>
              </w:rPr>
              <w:t xml:space="preserve"> onarımı</w:t>
            </w:r>
          </w:p>
        </w:tc>
        <w:tc>
          <w:tcPr>
            <w:tcW w:w="4592" w:type="dxa"/>
            <w:shd w:val="clear" w:color="auto" w:fill="auto"/>
            <w:tcMar>
              <w:top w:w="15" w:type="dxa"/>
              <w:left w:w="108" w:type="dxa"/>
              <w:bottom w:w="0" w:type="dxa"/>
              <w:right w:w="108" w:type="dxa"/>
            </w:tcMar>
            <w:vAlign w:val="center"/>
          </w:tcPr>
          <w:p w14:paraId="05E27B89" w14:textId="77777777" w:rsidR="00DD7138" w:rsidRPr="00DD7138" w:rsidRDefault="00DD7138" w:rsidP="00DD7138">
            <w:pPr>
              <w:tabs>
                <w:tab w:val="left" w:pos="993"/>
                <w:tab w:val="left" w:pos="1276"/>
              </w:tabs>
              <w:spacing w:after="0"/>
              <w:ind w:left="31"/>
              <w:rPr>
                <w:rFonts w:ascii="Times New Roman" w:hAnsi="Times New Roman" w:cs="Times New Roman"/>
                <w:color w:val="000000" w:themeColor="text1"/>
                <w:sz w:val="18"/>
                <w:szCs w:val="18"/>
              </w:rPr>
            </w:pPr>
            <w:r w:rsidRPr="00DD7138">
              <w:rPr>
                <w:rFonts w:ascii="Times New Roman" w:eastAsia="Times New Roman" w:hAnsi="Times New Roman" w:cs="Times New Roman"/>
                <w:color w:val="000000"/>
                <w:sz w:val="18"/>
                <w:szCs w:val="18"/>
              </w:rPr>
              <w:t>Üçüncü basamak sağlık hizmeti sunucuları tarafından yapılması halinde faturalandırılır.</w:t>
            </w:r>
          </w:p>
        </w:tc>
        <w:tc>
          <w:tcPr>
            <w:tcW w:w="936" w:type="dxa"/>
            <w:shd w:val="clear" w:color="auto" w:fill="auto"/>
            <w:tcMar>
              <w:top w:w="15" w:type="dxa"/>
              <w:left w:w="108" w:type="dxa"/>
              <w:bottom w:w="0" w:type="dxa"/>
              <w:right w:w="108" w:type="dxa"/>
            </w:tcMar>
            <w:vAlign w:val="center"/>
          </w:tcPr>
          <w:p w14:paraId="5CA9F974" w14:textId="77777777" w:rsidR="00DD7138" w:rsidRPr="00DD7138" w:rsidRDefault="00DD7138" w:rsidP="00DD7138">
            <w:pPr>
              <w:spacing w:after="0"/>
              <w:jc w:val="right"/>
              <w:rPr>
                <w:rFonts w:ascii="Times New Roman" w:hAnsi="Times New Roman" w:cs="Times New Roman"/>
                <w:sz w:val="18"/>
                <w:szCs w:val="18"/>
              </w:rPr>
            </w:pPr>
            <w:r w:rsidRPr="00DD7138">
              <w:rPr>
                <w:rFonts w:ascii="Times New Roman" w:eastAsia="Times New Roman" w:hAnsi="Times New Roman" w:cs="Times New Roman"/>
                <w:sz w:val="18"/>
                <w:szCs w:val="18"/>
              </w:rPr>
              <w:t>20.222,02</w:t>
            </w:r>
          </w:p>
        </w:tc>
      </w:tr>
    </w:tbl>
    <w:p w14:paraId="2E71B57F" w14:textId="2AE5A28E" w:rsidR="00E67A40" w:rsidRDefault="00DD7138" w:rsidP="00E67A40">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5AFA6029" w14:textId="319B65FB" w:rsidR="001F7024" w:rsidRDefault="00BC0C3F"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F7024">
        <w:rPr>
          <w:rFonts w:ascii="Times New Roman" w:eastAsia="Times New Roman" w:hAnsi="Times New Roman" w:cs="Times New Roman"/>
          <w:color w:val="000000"/>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1F7024" w:rsidRPr="001F7024" w14:paraId="50B99614" w14:textId="77777777" w:rsidTr="00051F15">
        <w:trPr>
          <w:trHeight w:val="388"/>
        </w:trPr>
        <w:tc>
          <w:tcPr>
            <w:tcW w:w="756" w:type="dxa"/>
            <w:shd w:val="clear" w:color="auto" w:fill="auto"/>
            <w:tcMar>
              <w:top w:w="15" w:type="dxa"/>
              <w:left w:w="108" w:type="dxa"/>
              <w:bottom w:w="0" w:type="dxa"/>
              <w:right w:w="108" w:type="dxa"/>
            </w:tcMar>
            <w:vAlign w:val="center"/>
          </w:tcPr>
          <w:p w14:paraId="5247EC85" w14:textId="77777777" w:rsidR="001F7024" w:rsidRPr="001F7024" w:rsidRDefault="001F7024" w:rsidP="001F7024">
            <w:pPr>
              <w:tabs>
                <w:tab w:val="left" w:pos="993"/>
                <w:tab w:val="left" w:pos="1276"/>
              </w:tabs>
              <w:spacing w:after="0"/>
              <w:rPr>
                <w:rFonts w:ascii="Times New Roman" w:eastAsia="Times New Roman" w:hAnsi="Times New Roman" w:cs="Times New Roman"/>
                <w:color w:val="000000"/>
                <w:sz w:val="18"/>
                <w:szCs w:val="18"/>
              </w:rPr>
            </w:pPr>
            <w:bookmarkStart w:id="18" w:name="_Hlk236846685"/>
            <w:r w:rsidRPr="001F7024">
              <w:rPr>
                <w:rFonts w:ascii="Times New Roman" w:hAnsi="Times New Roman" w:cs="Times New Roman"/>
                <w:sz w:val="18"/>
                <w:szCs w:val="18"/>
              </w:rPr>
              <w:t>701223</w:t>
            </w:r>
          </w:p>
        </w:tc>
        <w:tc>
          <w:tcPr>
            <w:tcW w:w="2778" w:type="dxa"/>
            <w:shd w:val="clear" w:color="auto" w:fill="auto"/>
            <w:tcMar>
              <w:top w:w="15" w:type="dxa"/>
              <w:left w:w="108" w:type="dxa"/>
              <w:bottom w:w="0" w:type="dxa"/>
              <w:right w:w="108" w:type="dxa"/>
            </w:tcMar>
            <w:vAlign w:val="center"/>
          </w:tcPr>
          <w:p w14:paraId="2C498C2D" w14:textId="77777777" w:rsidR="001F7024" w:rsidRPr="001F7024" w:rsidRDefault="001F7024" w:rsidP="001F7024">
            <w:pPr>
              <w:tabs>
                <w:tab w:val="left" w:pos="993"/>
                <w:tab w:val="left" w:pos="1276"/>
              </w:tabs>
              <w:spacing w:after="0"/>
              <w:rPr>
                <w:rFonts w:ascii="Times New Roman" w:eastAsia="Times New Roman" w:hAnsi="Times New Roman" w:cs="Times New Roman"/>
                <w:color w:val="000000"/>
                <w:sz w:val="18"/>
                <w:szCs w:val="18"/>
              </w:rPr>
            </w:pPr>
            <w:proofErr w:type="spellStart"/>
            <w:r w:rsidRPr="001F7024">
              <w:rPr>
                <w:rFonts w:ascii="Times New Roman" w:hAnsi="Times New Roman" w:cs="Times New Roman"/>
                <w:sz w:val="18"/>
                <w:szCs w:val="18"/>
              </w:rPr>
              <w:t>Endobronşial</w:t>
            </w:r>
            <w:proofErr w:type="spellEnd"/>
            <w:r w:rsidRPr="001F7024">
              <w:rPr>
                <w:rFonts w:ascii="Times New Roman" w:hAnsi="Times New Roman" w:cs="Times New Roman"/>
                <w:sz w:val="18"/>
                <w:szCs w:val="18"/>
              </w:rPr>
              <w:t xml:space="preserve"> Ultrasonografi (EBUS) eşliğinde biyopsi  </w:t>
            </w:r>
          </w:p>
        </w:tc>
        <w:tc>
          <w:tcPr>
            <w:tcW w:w="4592" w:type="dxa"/>
            <w:shd w:val="clear" w:color="auto" w:fill="auto"/>
            <w:tcMar>
              <w:top w:w="15" w:type="dxa"/>
              <w:left w:w="108" w:type="dxa"/>
              <w:bottom w:w="0" w:type="dxa"/>
              <w:right w:w="108" w:type="dxa"/>
            </w:tcMar>
            <w:vAlign w:val="center"/>
          </w:tcPr>
          <w:p w14:paraId="1C93565E" w14:textId="77777777" w:rsidR="001F7024" w:rsidRPr="001F7024" w:rsidRDefault="001F7024" w:rsidP="001F7024">
            <w:pPr>
              <w:tabs>
                <w:tab w:val="left" w:pos="993"/>
                <w:tab w:val="left" w:pos="1276"/>
              </w:tabs>
              <w:spacing w:after="0"/>
              <w:ind w:left="31"/>
              <w:rPr>
                <w:rFonts w:ascii="Times New Roman" w:eastAsia="Times New Roman" w:hAnsi="Times New Roman" w:cs="Times New Roman"/>
                <w:color w:val="000000"/>
                <w:sz w:val="18"/>
                <w:szCs w:val="18"/>
              </w:rPr>
            </w:pPr>
            <w:r w:rsidRPr="001F7024">
              <w:rPr>
                <w:rFonts w:ascii="Times New Roman" w:hAnsi="Times New Roman" w:cs="Times New Roman"/>
                <w:sz w:val="18"/>
                <w:szCs w:val="18"/>
              </w:rPr>
              <w:t>608310, 608370 ile birlikte faturalandırılmaz.</w:t>
            </w:r>
          </w:p>
        </w:tc>
        <w:tc>
          <w:tcPr>
            <w:tcW w:w="936" w:type="dxa"/>
            <w:shd w:val="clear" w:color="auto" w:fill="auto"/>
            <w:tcMar>
              <w:top w:w="15" w:type="dxa"/>
              <w:left w:w="108" w:type="dxa"/>
              <w:bottom w:w="0" w:type="dxa"/>
              <w:right w:w="108" w:type="dxa"/>
            </w:tcMar>
            <w:vAlign w:val="center"/>
          </w:tcPr>
          <w:p w14:paraId="5B651A94" w14:textId="77777777" w:rsidR="001F7024" w:rsidRPr="001F7024" w:rsidRDefault="001F7024" w:rsidP="001F7024">
            <w:pPr>
              <w:spacing w:after="0"/>
              <w:jc w:val="right"/>
              <w:rPr>
                <w:rFonts w:ascii="Times New Roman" w:eastAsia="Times New Roman" w:hAnsi="Times New Roman" w:cs="Times New Roman"/>
                <w:sz w:val="18"/>
                <w:szCs w:val="18"/>
              </w:rPr>
            </w:pPr>
            <w:r w:rsidRPr="001F7024">
              <w:rPr>
                <w:rFonts w:ascii="Times New Roman" w:hAnsi="Times New Roman" w:cs="Times New Roman"/>
                <w:sz w:val="18"/>
                <w:szCs w:val="18"/>
              </w:rPr>
              <w:t>2.223,46</w:t>
            </w:r>
          </w:p>
        </w:tc>
      </w:tr>
    </w:tbl>
    <w:bookmarkEnd w:id="18"/>
    <w:p w14:paraId="3BC54515" w14:textId="153D2560" w:rsidR="001F7024" w:rsidRDefault="001F7024"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4B682CE" w14:textId="77777777" w:rsidR="000408A2" w:rsidRDefault="000408A2" w:rsidP="001F7024">
      <w:pPr>
        <w:tabs>
          <w:tab w:val="left" w:pos="4395"/>
        </w:tabs>
        <w:spacing w:after="0" w:line="240" w:lineRule="auto"/>
        <w:jc w:val="both"/>
        <w:rPr>
          <w:rFonts w:ascii="Times New Roman" w:eastAsia="Times New Roman" w:hAnsi="Times New Roman" w:cs="Times New Roman"/>
          <w:color w:val="000000"/>
          <w:sz w:val="18"/>
          <w:szCs w:val="18"/>
        </w:rPr>
      </w:pPr>
    </w:p>
    <w:p w14:paraId="4B64518E" w14:textId="77777777" w:rsidR="000408A2" w:rsidRDefault="000408A2" w:rsidP="001F7024">
      <w:pPr>
        <w:tabs>
          <w:tab w:val="left" w:pos="4395"/>
        </w:tabs>
        <w:spacing w:after="0" w:line="240" w:lineRule="auto"/>
        <w:jc w:val="both"/>
        <w:rPr>
          <w:rFonts w:ascii="Times New Roman" w:eastAsia="Times New Roman" w:hAnsi="Times New Roman" w:cs="Times New Roman"/>
          <w:color w:val="000000"/>
          <w:sz w:val="18"/>
          <w:szCs w:val="18"/>
        </w:rPr>
      </w:pPr>
    </w:p>
    <w:p w14:paraId="39E54728" w14:textId="77777777" w:rsidR="000408A2" w:rsidRDefault="000408A2" w:rsidP="001F7024">
      <w:pPr>
        <w:tabs>
          <w:tab w:val="left" w:pos="4395"/>
        </w:tabs>
        <w:spacing w:after="0" w:line="240" w:lineRule="auto"/>
        <w:jc w:val="both"/>
        <w:rPr>
          <w:rFonts w:ascii="Times New Roman" w:eastAsia="Times New Roman" w:hAnsi="Times New Roman" w:cs="Times New Roman"/>
          <w:color w:val="000000"/>
          <w:sz w:val="18"/>
          <w:szCs w:val="18"/>
        </w:rPr>
      </w:pPr>
    </w:p>
    <w:p w14:paraId="6E42BE66" w14:textId="77777777" w:rsidR="000408A2" w:rsidRDefault="000408A2" w:rsidP="001F7024">
      <w:pPr>
        <w:tabs>
          <w:tab w:val="left" w:pos="4395"/>
        </w:tabs>
        <w:spacing w:after="0" w:line="240" w:lineRule="auto"/>
        <w:jc w:val="both"/>
        <w:rPr>
          <w:rFonts w:ascii="Times New Roman" w:eastAsia="Times New Roman" w:hAnsi="Times New Roman" w:cs="Times New Roman"/>
          <w:color w:val="000000"/>
          <w:sz w:val="18"/>
          <w:szCs w:val="18"/>
        </w:rPr>
      </w:pPr>
    </w:p>
    <w:p w14:paraId="0CA9F378" w14:textId="31A42D45" w:rsidR="001F7024" w:rsidRDefault="00BC0C3F"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F7024">
        <w:rPr>
          <w:rFonts w:ascii="Times New Roman" w:eastAsia="Times New Roman" w:hAnsi="Times New Roman" w:cs="Times New Roman"/>
          <w:color w:val="000000"/>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1F7024" w:rsidRPr="001F7024" w14:paraId="782F1FB5" w14:textId="77777777" w:rsidTr="00051F15">
        <w:trPr>
          <w:trHeight w:val="388"/>
        </w:trPr>
        <w:tc>
          <w:tcPr>
            <w:tcW w:w="756" w:type="dxa"/>
            <w:shd w:val="clear" w:color="auto" w:fill="auto"/>
            <w:tcMar>
              <w:top w:w="15" w:type="dxa"/>
              <w:left w:w="108" w:type="dxa"/>
              <w:bottom w:w="0" w:type="dxa"/>
              <w:right w:w="108" w:type="dxa"/>
            </w:tcMar>
            <w:vAlign w:val="center"/>
          </w:tcPr>
          <w:p w14:paraId="294C598E" w14:textId="77777777" w:rsidR="001F7024" w:rsidRPr="001F7024" w:rsidRDefault="001F7024" w:rsidP="001F7024">
            <w:pPr>
              <w:tabs>
                <w:tab w:val="left" w:pos="993"/>
                <w:tab w:val="left" w:pos="1276"/>
              </w:tabs>
              <w:spacing w:after="0"/>
              <w:rPr>
                <w:rFonts w:ascii="Times New Roman" w:hAnsi="Times New Roman" w:cs="Times New Roman"/>
                <w:sz w:val="18"/>
                <w:szCs w:val="18"/>
              </w:rPr>
            </w:pPr>
          </w:p>
        </w:tc>
        <w:tc>
          <w:tcPr>
            <w:tcW w:w="2778" w:type="dxa"/>
            <w:shd w:val="clear" w:color="auto" w:fill="auto"/>
            <w:tcMar>
              <w:top w:w="15" w:type="dxa"/>
              <w:left w:w="108" w:type="dxa"/>
              <w:bottom w:w="0" w:type="dxa"/>
              <w:right w:w="108" w:type="dxa"/>
            </w:tcMar>
            <w:vAlign w:val="center"/>
          </w:tcPr>
          <w:p w14:paraId="71146929"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hAnsi="Times New Roman" w:cs="Times New Roman"/>
                <w:b/>
                <w:sz w:val="18"/>
                <w:szCs w:val="18"/>
              </w:rPr>
              <w:t>Uyku Laboratuvarında Yapılan Tetkikler</w:t>
            </w:r>
          </w:p>
        </w:tc>
        <w:tc>
          <w:tcPr>
            <w:tcW w:w="4592" w:type="dxa"/>
            <w:shd w:val="clear" w:color="auto" w:fill="auto"/>
            <w:tcMar>
              <w:top w:w="15" w:type="dxa"/>
              <w:left w:w="108" w:type="dxa"/>
              <w:bottom w:w="0" w:type="dxa"/>
              <w:right w:w="108" w:type="dxa"/>
            </w:tcMar>
            <w:vAlign w:val="center"/>
          </w:tcPr>
          <w:p w14:paraId="37133C29" w14:textId="77777777" w:rsidR="001F7024" w:rsidRPr="001F7024" w:rsidRDefault="001F7024" w:rsidP="000408A2">
            <w:pPr>
              <w:tabs>
                <w:tab w:val="left" w:pos="993"/>
                <w:tab w:val="left" w:pos="1276"/>
              </w:tabs>
              <w:spacing w:after="0"/>
              <w:ind w:left="31"/>
              <w:jc w:val="both"/>
              <w:rPr>
                <w:rFonts w:ascii="Times New Roman" w:hAnsi="Times New Roman" w:cs="Times New Roman"/>
                <w:sz w:val="18"/>
                <w:szCs w:val="18"/>
              </w:rPr>
            </w:pPr>
            <w:r w:rsidRPr="001F7024">
              <w:rPr>
                <w:rFonts w:ascii="Times New Roman" w:hAnsi="Times New Roman" w:cs="Times New Roman"/>
                <w:b/>
                <w:sz w:val="18"/>
                <w:szCs w:val="18"/>
              </w:rPr>
              <w:t xml:space="preserve">Göğüs hastalıkları, çocuk göğüs hastalıkları, nöroloji, çocuk nörolojisi, ruh sağlığı ve hastalıkları, çocuk ve ergen ruh sağlığı ve hastalıkları ve kulak burun boğaz uzman hekimleri tarafından, tüm gece uyku laboratuvarında yapılması halinde faturalandırılır. Yatak ücreti, EEG, EOG, EMG, EKG dahildir. </w:t>
            </w:r>
          </w:p>
        </w:tc>
        <w:tc>
          <w:tcPr>
            <w:tcW w:w="936" w:type="dxa"/>
            <w:shd w:val="clear" w:color="auto" w:fill="auto"/>
            <w:tcMar>
              <w:top w:w="15" w:type="dxa"/>
              <w:left w:w="108" w:type="dxa"/>
              <w:bottom w:w="0" w:type="dxa"/>
              <w:right w:w="108" w:type="dxa"/>
            </w:tcMar>
            <w:vAlign w:val="center"/>
          </w:tcPr>
          <w:p w14:paraId="77F7CAE1" w14:textId="77777777" w:rsidR="001F7024" w:rsidRPr="001F7024" w:rsidRDefault="001F7024" w:rsidP="001F7024">
            <w:pPr>
              <w:spacing w:after="0"/>
              <w:jc w:val="right"/>
              <w:rPr>
                <w:rFonts w:ascii="Times New Roman" w:hAnsi="Times New Roman" w:cs="Times New Roman"/>
                <w:sz w:val="18"/>
                <w:szCs w:val="18"/>
              </w:rPr>
            </w:pPr>
          </w:p>
        </w:tc>
      </w:tr>
    </w:tbl>
    <w:p w14:paraId="123DAE53" w14:textId="458719A3" w:rsidR="001F7024" w:rsidRDefault="001F7024"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28351729" w14:textId="026976CE" w:rsidR="001F7024" w:rsidRDefault="00BC0C3F" w:rsidP="001F7024">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1F7024">
        <w:rPr>
          <w:rFonts w:ascii="Times New Roman" w:hAnsi="Times New Roman" w:cs="Times New Roman"/>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1F7024" w:rsidRPr="001F7024" w14:paraId="09F96144" w14:textId="77777777" w:rsidTr="00A360A9">
        <w:trPr>
          <w:trHeight w:val="251"/>
        </w:trPr>
        <w:tc>
          <w:tcPr>
            <w:tcW w:w="756" w:type="dxa"/>
            <w:shd w:val="clear" w:color="auto" w:fill="auto"/>
            <w:tcMar>
              <w:top w:w="15" w:type="dxa"/>
              <w:left w:w="108" w:type="dxa"/>
              <w:bottom w:w="0" w:type="dxa"/>
              <w:right w:w="108" w:type="dxa"/>
            </w:tcMar>
            <w:vAlign w:val="center"/>
          </w:tcPr>
          <w:p w14:paraId="76357711"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702820</w:t>
            </w:r>
          </w:p>
        </w:tc>
        <w:tc>
          <w:tcPr>
            <w:tcW w:w="2778" w:type="dxa"/>
            <w:shd w:val="clear" w:color="auto" w:fill="auto"/>
            <w:tcMar>
              <w:top w:w="15" w:type="dxa"/>
              <w:left w:w="108" w:type="dxa"/>
              <w:bottom w:w="0" w:type="dxa"/>
              <w:right w:w="108" w:type="dxa"/>
            </w:tcMar>
            <w:vAlign w:val="center"/>
          </w:tcPr>
          <w:p w14:paraId="7C25CCEB"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 xml:space="preserve">Uyku tetkiki </w:t>
            </w:r>
          </w:p>
        </w:tc>
        <w:tc>
          <w:tcPr>
            <w:tcW w:w="4592" w:type="dxa"/>
            <w:shd w:val="clear" w:color="auto" w:fill="auto"/>
            <w:tcMar>
              <w:top w:w="15" w:type="dxa"/>
              <w:left w:w="108" w:type="dxa"/>
              <w:bottom w:w="0" w:type="dxa"/>
              <w:right w:w="108" w:type="dxa"/>
            </w:tcMar>
            <w:vAlign w:val="center"/>
          </w:tcPr>
          <w:p w14:paraId="51335C6A"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3A6D30E4"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eastAsia="Times New Roman" w:hAnsi="Times New Roman" w:cs="Times New Roman"/>
                <w:sz w:val="18"/>
                <w:lang w:eastAsia="tr-TR"/>
              </w:rPr>
              <w:t>1.192,33</w:t>
            </w:r>
          </w:p>
        </w:tc>
      </w:tr>
      <w:tr w:rsidR="001F7024" w:rsidRPr="001F7024" w14:paraId="42BEDA8C" w14:textId="77777777" w:rsidTr="00A360A9">
        <w:trPr>
          <w:trHeight w:val="255"/>
        </w:trPr>
        <w:tc>
          <w:tcPr>
            <w:tcW w:w="756" w:type="dxa"/>
            <w:shd w:val="clear" w:color="auto" w:fill="auto"/>
            <w:tcMar>
              <w:top w:w="15" w:type="dxa"/>
              <w:left w:w="108" w:type="dxa"/>
              <w:bottom w:w="0" w:type="dxa"/>
              <w:right w:w="108" w:type="dxa"/>
            </w:tcMar>
            <w:vAlign w:val="center"/>
          </w:tcPr>
          <w:p w14:paraId="3F15174A"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702830</w:t>
            </w:r>
          </w:p>
        </w:tc>
        <w:tc>
          <w:tcPr>
            <w:tcW w:w="2778" w:type="dxa"/>
            <w:shd w:val="clear" w:color="auto" w:fill="auto"/>
            <w:tcMar>
              <w:top w:w="15" w:type="dxa"/>
              <w:left w:w="108" w:type="dxa"/>
              <w:bottom w:w="0" w:type="dxa"/>
              <w:right w:w="108" w:type="dxa"/>
            </w:tcMar>
            <w:vAlign w:val="center"/>
          </w:tcPr>
          <w:p w14:paraId="272B4475"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Uyku tetkiki + Solunum kayıtları</w:t>
            </w:r>
          </w:p>
        </w:tc>
        <w:tc>
          <w:tcPr>
            <w:tcW w:w="4592" w:type="dxa"/>
            <w:shd w:val="clear" w:color="auto" w:fill="auto"/>
            <w:tcMar>
              <w:top w:w="15" w:type="dxa"/>
              <w:left w:w="108" w:type="dxa"/>
              <w:bottom w:w="0" w:type="dxa"/>
              <w:right w:w="108" w:type="dxa"/>
            </w:tcMar>
            <w:vAlign w:val="center"/>
          </w:tcPr>
          <w:p w14:paraId="41EDF66C"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611376BB"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eastAsia="Times New Roman" w:hAnsi="Times New Roman" w:cs="Times New Roman"/>
                <w:sz w:val="18"/>
                <w:lang w:eastAsia="tr-TR"/>
              </w:rPr>
              <w:t>1.391,08</w:t>
            </w:r>
          </w:p>
        </w:tc>
      </w:tr>
      <w:tr w:rsidR="001F7024" w:rsidRPr="001F7024" w14:paraId="17476963" w14:textId="77777777" w:rsidTr="00A360A9">
        <w:trPr>
          <w:trHeight w:val="259"/>
        </w:trPr>
        <w:tc>
          <w:tcPr>
            <w:tcW w:w="756" w:type="dxa"/>
            <w:shd w:val="clear" w:color="auto" w:fill="auto"/>
            <w:tcMar>
              <w:top w:w="15" w:type="dxa"/>
              <w:left w:w="108" w:type="dxa"/>
              <w:bottom w:w="0" w:type="dxa"/>
              <w:right w:w="108" w:type="dxa"/>
            </w:tcMar>
            <w:vAlign w:val="center"/>
          </w:tcPr>
          <w:p w14:paraId="2ED2F4F1"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702840</w:t>
            </w:r>
          </w:p>
        </w:tc>
        <w:tc>
          <w:tcPr>
            <w:tcW w:w="2778" w:type="dxa"/>
            <w:shd w:val="clear" w:color="auto" w:fill="auto"/>
            <w:tcMar>
              <w:top w:w="15" w:type="dxa"/>
              <w:left w:w="108" w:type="dxa"/>
              <w:bottom w:w="0" w:type="dxa"/>
              <w:right w:w="108" w:type="dxa"/>
            </w:tcMar>
            <w:vAlign w:val="center"/>
          </w:tcPr>
          <w:p w14:paraId="6E0B9159"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Uyku tetkiki + Bacak EMG kaydı</w:t>
            </w:r>
          </w:p>
        </w:tc>
        <w:tc>
          <w:tcPr>
            <w:tcW w:w="4592" w:type="dxa"/>
            <w:shd w:val="clear" w:color="auto" w:fill="auto"/>
            <w:tcMar>
              <w:top w:w="15" w:type="dxa"/>
              <w:left w:w="108" w:type="dxa"/>
              <w:bottom w:w="0" w:type="dxa"/>
              <w:right w:w="108" w:type="dxa"/>
            </w:tcMar>
            <w:vAlign w:val="center"/>
          </w:tcPr>
          <w:p w14:paraId="4CD3EE54"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796AF50A"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eastAsia="Times New Roman" w:hAnsi="Times New Roman" w:cs="Times New Roman"/>
                <w:sz w:val="18"/>
                <w:lang w:eastAsia="tr-TR"/>
              </w:rPr>
              <w:t>1.391,08</w:t>
            </w:r>
          </w:p>
        </w:tc>
      </w:tr>
      <w:tr w:rsidR="001F7024" w:rsidRPr="001F7024" w14:paraId="5CD94424" w14:textId="77777777" w:rsidTr="00A360A9">
        <w:trPr>
          <w:trHeight w:val="262"/>
        </w:trPr>
        <w:tc>
          <w:tcPr>
            <w:tcW w:w="756" w:type="dxa"/>
            <w:shd w:val="clear" w:color="auto" w:fill="auto"/>
            <w:tcMar>
              <w:top w:w="15" w:type="dxa"/>
              <w:left w:w="108" w:type="dxa"/>
              <w:bottom w:w="0" w:type="dxa"/>
              <w:right w:w="108" w:type="dxa"/>
            </w:tcMar>
            <w:vAlign w:val="center"/>
          </w:tcPr>
          <w:p w14:paraId="29A2AC0B"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hAnsi="Times New Roman" w:cs="Times New Roman"/>
                <w:sz w:val="18"/>
                <w:szCs w:val="18"/>
              </w:rPr>
              <w:t>702850</w:t>
            </w:r>
          </w:p>
        </w:tc>
        <w:tc>
          <w:tcPr>
            <w:tcW w:w="2778" w:type="dxa"/>
            <w:shd w:val="clear" w:color="auto" w:fill="auto"/>
            <w:tcMar>
              <w:top w:w="15" w:type="dxa"/>
              <w:left w:w="108" w:type="dxa"/>
              <w:bottom w:w="0" w:type="dxa"/>
              <w:right w:w="108" w:type="dxa"/>
            </w:tcMar>
            <w:vAlign w:val="center"/>
          </w:tcPr>
          <w:p w14:paraId="60AEFADC"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hAnsi="Times New Roman" w:cs="Times New Roman"/>
                <w:sz w:val="18"/>
                <w:szCs w:val="18"/>
              </w:rPr>
              <w:t>PAP titrasyonu</w:t>
            </w:r>
          </w:p>
        </w:tc>
        <w:tc>
          <w:tcPr>
            <w:tcW w:w="4592" w:type="dxa"/>
            <w:shd w:val="clear" w:color="auto" w:fill="auto"/>
            <w:tcMar>
              <w:top w:w="15" w:type="dxa"/>
              <w:left w:w="108" w:type="dxa"/>
              <w:bottom w:w="0" w:type="dxa"/>
              <w:right w:w="108" w:type="dxa"/>
            </w:tcMar>
            <w:vAlign w:val="center"/>
          </w:tcPr>
          <w:p w14:paraId="33DAB419"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683BE551"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hAnsi="Times New Roman" w:cs="Times New Roman"/>
                <w:sz w:val="18"/>
                <w:szCs w:val="18"/>
              </w:rPr>
              <w:t>2.314,48</w:t>
            </w:r>
          </w:p>
        </w:tc>
      </w:tr>
      <w:tr w:rsidR="001F7024" w:rsidRPr="001F7024" w14:paraId="1B420AA4" w14:textId="77777777" w:rsidTr="00A360A9">
        <w:trPr>
          <w:trHeight w:val="395"/>
        </w:trPr>
        <w:tc>
          <w:tcPr>
            <w:tcW w:w="756" w:type="dxa"/>
            <w:shd w:val="clear" w:color="auto" w:fill="auto"/>
            <w:tcMar>
              <w:top w:w="15" w:type="dxa"/>
              <w:left w:w="108" w:type="dxa"/>
              <w:bottom w:w="0" w:type="dxa"/>
              <w:right w:w="108" w:type="dxa"/>
            </w:tcMar>
            <w:vAlign w:val="center"/>
          </w:tcPr>
          <w:p w14:paraId="1618129D"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702860</w:t>
            </w:r>
          </w:p>
        </w:tc>
        <w:tc>
          <w:tcPr>
            <w:tcW w:w="2778" w:type="dxa"/>
            <w:shd w:val="clear" w:color="auto" w:fill="auto"/>
            <w:tcMar>
              <w:top w:w="15" w:type="dxa"/>
              <w:left w:w="108" w:type="dxa"/>
              <w:bottom w:w="0" w:type="dxa"/>
              <w:right w:w="108" w:type="dxa"/>
            </w:tcMar>
            <w:vAlign w:val="center"/>
          </w:tcPr>
          <w:p w14:paraId="348EDC57"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 xml:space="preserve">Uyku tetkiki + </w:t>
            </w:r>
            <w:proofErr w:type="spellStart"/>
            <w:r w:rsidRPr="001F7024">
              <w:rPr>
                <w:rFonts w:ascii="Times New Roman" w:eastAsia="Times New Roman" w:hAnsi="Times New Roman" w:cs="Times New Roman"/>
                <w:sz w:val="18"/>
                <w:lang w:eastAsia="tr-TR"/>
              </w:rPr>
              <w:t>Noktürnal</w:t>
            </w:r>
            <w:proofErr w:type="spellEnd"/>
            <w:r w:rsidRPr="001F7024">
              <w:rPr>
                <w:rFonts w:ascii="Times New Roman" w:eastAsia="Times New Roman" w:hAnsi="Times New Roman" w:cs="Times New Roman"/>
                <w:sz w:val="18"/>
                <w:lang w:eastAsia="tr-TR"/>
              </w:rPr>
              <w:t xml:space="preserve"> </w:t>
            </w:r>
            <w:proofErr w:type="spellStart"/>
            <w:r w:rsidRPr="001F7024">
              <w:rPr>
                <w:rFonts w:ascii="Times New Roman" w:eastAsia="Times New Roman" w:hAnsi="Times New Roman" w:cs="Times New Roman"/>
                <w:sz w:val="18"/>
                <w:lang w:eastAsia="tr-TR"/>
              </w:rPr>
              <w:t>Penil</w:t>
            </w:r>
            <w:proofErr w:type="spellEnd"/>
            <w:r w:rsidRPr="001F7024">
              <w:rPr>
                <w:rFonts w:ascii="Times New Roman" w:eastAsia="Times New Roman" w:hAnsi="Times New Roman" w:cs="Times New Roman"/>
                <w:sz w:val="18"/>
                <w:lang w:eastAsia="tr-TR"/>
              </w:rPr>
              <w:t xml:space="preserve"> </w:t>
            </w:r>
            <w:proofErr w:type="spellStart"/>
            <w:r w:rsidRPr="001F7024">
              <w:rPr>
                <w:rFonts w:ascii="Times New Roman" w:eastAsia="Times New Roman" w:hAnsi="Times New Roman" w:cs="Times New Roman"/>
                <w:sz w:val="18"/>
                <w:lang w:eastAsia="tr-TR"/>
              </w:rPr>
              <w:t>Tümesans</w:t>
            </w:r>
            <w:proofErr w:type="spellEnd"/>
            <w:r w:rsidRPr="001F7024">
              <w:rPr>
                <w:rFonts w:ascii="Times New Roman" w:eastAsia="Times New Roman" w:hAnsi="Times New Roman" w:cs="Times New Roman"/>
                <w:sz w:val="18"/>
                <w:lang w:eastAsia="tr-TR"/>
              </w:rPr>
              <w:t xml:space="preserve"> (NPT)</w:t>
            </w:r>
          </w:p>
        </w:tc>
        <w:tc>
          <w:tcPr>
            <w:tcW w:w="4592" w:type="dxa"/>
            <w:shd w:val="clear" w:color="auto" w:fill="auto"/>
            <w:tcMar>
              <w:top w:w="15" w:type="dxa"/>
              <w:left w:w="108" w:type="dxa"/>
              <w:bottom w:w="0" w:type="dxa"/>
              <w:right w:w="108" w:type="dxa"/>
            </w:tcMar>
            <w:vAlign w:val="center"/>
          </w:tcPr>
          <w:p w14:paraId="67A7BE22"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293617F6"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eastAsia="Times New Roman" w:hAnsi="Times New Roman" w:cs="Times New Roman"/>
                <w:sz w:val="18"/>
                <w:lang w:eastAsia="tr-TR"/>
              </w:rPr>
              <w:t>1.391,08</w:t>
            </w:r>
          </w:p>
        </w:tc>
      </w:tr>
      <w:tr w:rsidR="001F7024" w:rsidRPr="001F7024" w14:paraId="63935685" w14:textId="77777777" w:rsidTr="00051F15">
        <w:trPr>
          <w:trHeight w:val="388"/>
        </w:trPr>
        <w:tc>
          <w:tcPr>
            <w:tcW w:w="756" w:type="dxa"/>
            <w:shd w:val="clear" w:color="auto" w:fill="auto"/>
            <w:tcMar>
              <w:top w:w="15" w:type="dxa"/>
              <w:left w:w="108" w:type="dxa"/>
              <w:bottom w:w="0" w:type="dxa"/>
              <w:right w:w="108" w:type="dxa"/>
            </w:tcMar>
            <w:vAlign w:val="center"/>
          </w:tcPr>
          <w:p w14:paraId="4F9EF9FD"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702870</w:t>
            </w:r>
          </w:p>
        </w:tc>
        <w:tc>
          <w:tcPr>
            <w:tcW w:w="2778" w:type="dxa"/>
            <w:shd w:val="clear" w:color="auto" w:fill="auto"/>
            <w:tcMar>
              <w:top w:w="15" w:type="dxa"/>
              <w:left w:w="108" w:type="dxa"/>
              <w:bottom w:w="0" w:type="dxa"/>
              <w:right w:w="108" w:type="dxa"/>
            </w:tcMar>
            <w:vAlign w:val="center"/>
          </w:tcPr>
          <w:p w14:paraId="20E93288"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eastAsia="Times New Roman" w:hAnsi="Times New Roman" w:cs="Times New Roman"/>
                <w:sz w:val="18"/>
                <w:lang w:eastAsia="tr-TR"/>
              </w:rPr>
              <w:t>Uyku tetkiki + Aktivasyon amaçlı EEG</w:t>
            </w:r>
          </w:p>
        </w:tc>
        <w:tc>
          <w:tcPr>
            <w:tcW w:w="4592" w:type="dxa"/>
            <w:shd w:val="clear" w:color="auto" w:fill="auto"/>
            <w:tcMar>
              <w:top w:w="15" w:type="dxa"/>
              <w:left w:w="108" w:type="dxa"/>
              <w:bottom w:w="0" w:type="dxa"/>
              <w:right w:w="108" w:type="dxa"/>
            </w:tcMar>
            <w:vAlign w:val="center"/>
          </w:tcPr>
          <w:p w14:paraId="2D445A28"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324386B3"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eastAsia="Times New Roman" w:hAnsi="Times New Roman" w:cs="Times New Roman"/>
                <w:sz w:val="18"/>
                <w:lang w:eastAsia="tr-TR"/>
              </w:rPr>
              <w:t>1.391,08</w:t>
            </w:r>
          </w:p>
        </w:tc>
      </w:tr>
      <w:tr w:rsidR="001F7024" w:rsidRPr="001F7024" w14:paraId="7D40B3C4" w14:textId="77777777" w:rsidTr="00A360A9">
        <w:trPr>
          <w:trHeight w:val="167"/>
        </w:trPr>
        <w:tc>
          <w:tcPr>
            <w:tcW w:w="756" w:type="dxa"/>
            <w:shd w:val="clear" w:color="auto" w:fill="auto"/>
            <w:tcMar>
              <w:top w:w="15" w:type="dxa"/>
              <w:left w:w="108" w:type="dxa"/>
              <w:bottom w:w="0" w:type="dxa"/>
              <w:right w:w="108" w:type="dxa"/>
            </w:tcMar>
            <w:vAlign w:val="center"/>
          </w:tcPr>
          <w:p w14:paraId="266B0FD3" w14:textId="77777777" w:rsidR="001F7024" w:rsidRPr="001F7024" w:rsidRDefault="001F7024" w:rsidP="001F7024">
            <w:pPr>
              <w:tabs>
                <w:tab w:val="left" w:pos="993"/>
                <w:tab w:val="left" w:pos="1276"/>
              </w:tabs>
              <w:spacing w:after="0"/>
              <w:rPr>
                <w:rFonts w:ascii="Times New Roman" w:hAnsi="Times New Roman" w:cs="Times New Roman"/>
                <w:sz w:val="18"/>
                <w:szCs w:val="18"/>
              </w:rPr>
            </w:pPr>
            <w:r w:rsidRPr="001F7024">
              <w:rPr>
                <w:rFonts w:ascii="Times New Roman" w:hAnsi="Times New Roman" w:cs="Times New Roman"/>
                <w:sz w:val="18"/>
                <w:szCs w:val="18"/>
              </w:rPr>
              <w:t>702880</w:t>
            </w:r>
          </w:p>
        </w:tc>
        <w:tc>
          <w:tcPr>
            <w:tcW w:w="2778" w:type="dxa"/>
            <w:shd w:val="clear" w:color="auto" w:fill="auto"/>
            <w:tcMar>
              <w:top w:w="15" w:type="dxa"/>
              <w:left w:w="108" w:type="dxa"/>
              <w:bottom w:w="0" w:type="dxa"/>
              <w:right w:w="108" w:type="dxa"/>
            </w:tcMar>
            <w:vAlign w:val="center"/>
          </w:tcPr>
          <w:p w14:paraId="744ACD84" w14:textId="77777777" w:rsidR="001F7024" w:rsidRPr="001F7024" w:rsidRDefault="001F7024" w:rsidP="001F7024">
            <w:pPr>
              <w:tabs>
                <w:tab w:val="left" w:pos="993"/>
                <w:tab w:val="left" w:pos="1276"/>
              </w:tabs>
              <w:spacing w:after="0"/>
              <w:rPr>
                <w:rFonts w:ascii="Times New Roman" w:hAnsi="Times New Roman" w:cs="Times New Roman"/>
                <w:sz w:val="18"/>
                <w:szCs w:val="18"/>
              </w:rPr>
            </w:pPr>
            <w:proofErr w:type="spellStart"/>
            <w:r w:rsidRPr="001F7024">
              <w:rPr>
                <w:rFonts w:ascii="Times New Roman" w:hAnsi="Times New Roman" w:cs="Times New Roman"/>
                <w:sz w:val="18"/>
                <w:szCs w:val="18"/>
              </w:rPr>
              <w:t>Polisomnografi</w:t>
            </w:r>
            <w:proofErr w:type="spellEnd"/>
          </w:p>
        </w:tc>
        <w:tc>
          <w:tcPr>
            <w:tcW w:w="4592" w:type="dxa"/>
            <w:shd w:val="clear" w:color="auto" w:fill="auto"/>
            <w:tcMar>
              <w:top w:w="15" w:type="dxa"/>
              <w:left w:w="108" w:type="dxa"/>
              <w:bottom w:w="0" w:type="dxa"/>
              <w:right w:w="108" w:type="dxa"/>
            </w:tcMar>
            <w:vAlign w:val="center"/>
          </w:tcPr>
          <w:p w14:paraId="74BB462C" w14:textId="77777777" w:rsidR="001F7024" w:rsidRPr="001F7024" w:rsidRDefault="001F7024" w:rsidP="001F7024">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4F8004B0" w14:textId="77777777" w:rsidR="001F7024" w:rsidRPr="001F7024" w:rsidRDefault="001F7024" w:rsidP="001F7024">
            <w:pPr>
              <w:spacing w:after="0"/>
              <w:jc w:val="right"/>
              <w:rPr>
                <w:rFonts w:ascii="Times New Roman" w:hAnsi="Times New Roman" w:cs="Times New Roman"/>
                <w:sz w:val="18"/>
                <w:szCs w:val="18"/>
              </w:rPr>
            </w:pPr>
            <w:r w:rsidRPr="001F7024">
              <w:rPr>
                <w:rFonts w:ascii="Times New Roman" w:hAnsi="Times New Roman" w:cs="Times New Roman"/>
                <w:sz w:val="18"/>
                <w:szCs w:val="18"/>
              </w:rPr>
              <w:t>1.588,86</w:t>
            </w:r>
          </w:p>
        </w:tc>
      </w:tr>
    </w:tbl>
    <w:p w14:paraId="161AB1C7" w14:textId="1418494E" w:rsidR="001F7024" w:rsidRDefault="003F1C09" w:rsidP="001F7024">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02C0EE10" w14:textId="22FF5BEF" w:rsidR="003F1C09" w:rsidRDefault="00BC0C3F" w:rsidP="001F7024">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380CDC">
        <w:rPr>
          <w:rFonts w:ascii="Times New Roman" w:hAnsi="Times New Roman" w:cs="Times New Roman"/>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380CDC" w:rsidRPr="00380CDC" w14:paraId="23CD7E3D" w14:textId="77777777" w:rsidTr="00051F15">
        <w:trPr>
          <w:trHeight w:val="388"/>
        </w:trPr>
        <w:tc>
          <w:tcPr>
            <w:tcW w:w="756" w:type="dxa"/>
            <w:shd w:val="clear" w:color="auto" w:fill="auto"/>
            <w:tcMar>
              <w:top w:w="15" w:type="dxa"/>
              <w:left w:w="108" w:type="dxa"/>
              <w:bottom w:w="0" w:type="dxa"/>
              <w:right w:w="108" w:type="dxa"/>
            </w:tcMar>
            <w:vAlign w:val="center"/>
          </w:tcPr>
          <w:p w14:paraId="70D23FF1"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702890</w:t>
            </w:r>
          </w:p>
        </w:tc>
        <w:tc>
          <w:tcPr>
            <w:tcW w:w="2778" w:type="dxa"/>
            <w:shd w:val="clear" w:color="auto" w:fill="auto"/>
            <w:tcMar>
              <w:top w:w="15" w:type="dxa"/>
              <w:left w:w="108" w:type="dxa"/>
              <w:bottom w:w="0" w:type="dxa"/>
              <w:right w:w="108" w:type="dxa"/>
            </w:tcMar>
            <w:vAlign w:val="center"/>
          </w:tcPr>
          <w:p w14:paraId="4CEC058C"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Uyku tetkiki + Solunum kayıtları + NPT</w:t>
            </w:r>
          </w:p>
        </w:tc>
        <w:tc>
          <w:tcPr>
            <w:tcW w:w="4592" w:type="dxa"/>
            <w:shd w:val="clear" w:color="auto" w:fill="auto"/>
            <w:tcMar>
              <w:top w:w="15" w:type="dxa"/>
              <w:left w:w="108" w:type="dxa"/>
              <w:bottom w:w="0" w:type="dxa"/>
              <w:right w:w="108" w:type="dxa"/>
            </w:tcMar>
            <w:vAlign w:val="center"/>
          </w:tcPr>
          <w:p w14:paraId="159DB596" w14:textId="77777777" w:rsidR="00380CDC" w:rsidRPr="00380CDC" w:rsidRDefault="00380CDC" w:rsidP="00380CDC">
            <w:pPr>
              <w:tabs>
                <w:tab w:val="left" w:pos="993"/>
                <w:tab w:val="left" w:pos="1276"/>
              </w:tabs>
              <w:spacing w:after="0"/>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5E4BFA48" w14:textId="77777777" w:rsidR="00380CDC" w:rsidRPr="00380CDC" w:rsidRDefault="00380CDC" w:rsidP="00380CDC">
            <w:pPr>
              <w:spacing w:after="0"/>
              <w:jc w:val="right"/>
              <w:rPr>
                <w:rFonts w:ascii="Times New Roman" w:hAnsi="Times New Roman" w:cs="Times New Roman"/>
                <w:sz w:val="18"/>
                <w:szCs w:val="18"/>
              </w:rPr>
            </w:pPr>
            <w:r w:rsidRPr="00380CDC">
              <w:rPr>
                <w:rFonts w:ascii="Times New Roman" w:eastAsia="Times New Roman" w:hAnsi="Times New Roman" w:cs="Times New Roman"/>
                <w:sz w:val="18"/>
                <w:lang w:eastAsia="tr-TR"/>
              </w:rPr>
              <w:t>1.588,86</w:t>
            </w:r>
          </w:p>
        </w:tc>
      </w:tr>
      <w:tr w:rsidR="00380CDC" w:rsidRPr="00380CDC" w14:paraId="737C35C9" w14:textId="77777777" w:rsidTr="00051F15">
        <w:trPr>
          <w:trHeight w:val="388"/>
        </w:trPr>
        <w:tc>
          <w:tcPr>
            <w:tcW w:w="756" w:type="dxa"/>
            <w:shd w:val="clear" w:color="auto" w:fill="auto"/>
            <w:tcMar>
              <w:top w:w="15" w:type="dxa"/>
              <w:left w:w="108" w:type="dxa"/>
              <w:bottom w:w="0" w:type="dxa"/>
              <w:right w:w="108" w:type="dxa"/>
            </w:tcMar>
            <w:vAlign w:val="center"/>
          </w:tcPr>
          <w:p w14:paraId="1D70BB16"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702900</w:t>
            </w:r>
          </w:p>
        </w:tc>
        <w:tc>
          <w:tcPr>
            <w:tcW w:w="2778" w:type="dxa"/>
            <w:shd w:val="clear" w:color="auto" w:fill="auto"/>
            <w:tcMar>
              <w:top w:w="15" w:type="dxa"/>
              <w:left w:w="108" w:type="dxa"/>
              <w:bottom w:w="0" w:type="dxa"/>
              <w:right w:w="108" w:type="dxa"/>
            </w:tcMar>
            <w:vAlign w:val="center"/>
          </w:tcPr>
          <w:p w14:paraId="08C5F511"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Uyku tetkiki + Solunum kayıtları + Aktivasyon amaçlı EEG</w:t>
            </w:r>
          </w:p>
        </w:tc>
        <w:tc>
          <w:tcPr>
            <w:tcW w:w="4592" w:type="dxa"/>
            <w:shd w:val="clear" w:color="auto" w:fill="auto"/>
            <w:tcMar>
              <w:top w:w="15" w:type="dxa"/>
              <w:left w:w="108" w:type="dxa"/>
              <w:bottom w:w="0" w:type="dxa"/>
              <w:right w:w="108" w:type="dxa"/>
            </w:tcMar>
            <w:vAlign w:val="center"/>
          </w:tcPr>
          <w:p w14:paraId="2D5737E3" w14:textId="77777777" w:rsidR="00380CDC" w:rsidRPr="00380CDC" w:rsidRDefault="00380CDC" w:rsidP="00380CDC">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0607C77A" w14:textId="77777777" w:rsidR="00380CDC" w:rsidRPr="00380CDC" w:rsidRDefault="00380CDC" w:rsidP="00380CDC">
            <w:pPr>
              <w:spacing w:after="0"/>
              <w:jc w:val="right"/>
              <w:rPr>
                <w:rFonts w:ascii="Times New Roman" w:hAnsi="Times New Roman" w:cs="Times New Roman"/>
                <w:sz w:val="18"/>
                <w:szCs w:val="18"/>
              </w:rPr>
            </w:pPr>
            <w:r w:rsidRPr="00380CDC">
              <w:rPr>
                <w:rFonts w:ascii="Times New Roman" w:eastAsia="Times New Roman" w:hAnsi="Times New Roman" w:cs="Times New Roman"/>
                <w:sz w:val="18"/>
                <w:lang w:eastAsia="tr-TR"/>
              </w:rPr>
              <w:t>1.588,86</w:t>
            </w:r>
          </w:p>
        </w:tc>
      </w:tr>
      <w:tr w:rsidR="00380CDC" w:rsidRPr="00380CDC" w14:paraId="34F4B632" w14:textId="77777777" w:rsidTr="00051F15">
        <w:trPr>
          <w:trHeight w:val="388"/>
        </w:trPr>
        <w:tc>
          <w:tcPr>
            <w:tcW w:w="756" w:type="dxa"/>
            <w:shd w:val="clear" w:color="auto" w:fill="auto"/>
            <w:tcMar>
              <w:top w:w="15" w:type="dxa"/>
              <w:left w:w="108" w:type="dxa"/>
              <w:bottom w:w="0" w:type="dxa"/>
              <w:right w:w="108" w:type="dxa"/>
            </w:tcMar>
            <w:vAlign w:val="center"/>
          </w:tcPr>
          <w:p w14:paraId="7F284F22"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702910</w:t>
            </w:r>
          </w:p>
        </w:tc>
        <w:tc>
          <w:tcPr>
            <w:tcW w:w="2778" w:type="dxa"/>
            <w:shd w:val="clear" w:color="auto" w:fill="auto"/>
            <w:tcMar>
              <w:top w:w="15" w:type="dxa"/>
              <w:left w:w="108" w:type="dxa"/>
              <w:bottom w:w="0" w:type="dxa"/>
              <w:right w:w="108" w:type="dxa"/>
            </w:tcMar>
            <w:vAlign w:val="center"/>
          </w:tcPr>
          <w:p w14:paraId="4870D9F1"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Uyku tetkiki + Bacak EMG kaydı + NPT</w:t>
            </w:r>
          </w:p>
        </w:tc>
        <w:tc>
          <w:tcPr>
            <w:tcW w:w="4592" w:type="dxa"/>
            <w:shd w:val="clear" w:color="auto" w:fill="auto"/>
            <w:tcMar>
              <w:top w:w="15" w:type="dxa"/>
              <w:left w:w="108" w:type="dxa"/>
              <w:bottom w:w="0" w:type="dxa"/>
              <w:right w:w="108" w:type="dxa"/>
            </w:tcMar>
            <w:vAlign w:val="center"/>
          </w:tcPr>
          <w:p w14:paraId="2C65BF81" w14:textId="77777777" w:rsidR="00380CDC" w:rsidRPr="00380CDC" w:rsidRDefault="00380CDC" w:rsidP="00380CDC">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5670803E" w14:textId="77777777" w:rsidR="00380CDC" w:rsidRPr="00380CDC" w:rsidRDefault="00380CDC" w:rsidP="00380CDC">
            <w:pPr>
              <w:spacing w:after="0"/>
              <w:jc w:val="right"/>
              <w:rPr>
                <w:rFonts w:ascii="Times New Roman" w:hAnsi="Times New Roman" w:cs="Times New Roman"/>
                <w:sz w:val="18"/>
                <w:szCs w:val="18"/>
              </w:rPr>
            </w:pPr>
            <w:r w:rsidRPr="00380CDC">
              <w:rPr>
                <w:rFonts w:ascii="Times New Roman" w:eastAsia="Times New Roman" w:hAnsi="Times New Roman" w:cs="Times New Roman"/>
                <w:sz w:val="18"/>
                <w:lang w:eastAsia="tr-TR"/>
              </w:rPr>
              <w:t>1.588,86</w:t>
            </w:r>
          </w:p>
        </w:tc>
      </w:tr>
      <w:tr w:rsidR="00380CDC" w:rsidRPr="00380CDC" w14:paraId="2FDA5E94" w14:textId="77777777" w:rsidTr="00051F15">
        <w:trPr>
          <w:trHeight w:val="388"/>
        </w:trPr>
        <w:tc>
          <w:tcPr>
            <w:tcW w:w="756" w:type="dxa"/>
            <w:shd w:val="clear" w:color="auto" w:fill="auto"/>
            <w:tcMar>
              <w:top w:w="15" w:type="dxa"/>
              <w:left w:w="108" w:type="dxa"/>
              <w:bottom w:w="0" w:type="dxa"/>
              <w:right w:w="108" w:type="dxa"/>
            </w:tcMar>
            <w:vAlign w:val="center"/>
          </w:tcPr>
          <w:p w14:paraId="2AFE76AE"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702920</w:t>
            </w:r>
          </w:p>
        </w:tc>
        <w:tc>
          <w:tcPr>
            <w:tcW w:w="2778" w:type="dxa"/>
            <w:shd w:val="clear" w:color="auto" w:fill="auto"/>
            <w:tcMar>
              <w:top w:w="15" w:type="dxa"/>
              <w:left w:w="108" w:type="dxa"/>
              <w:bottom w:w="0" w:type="dxa"/>
              <w:right w:w="108" w:type="dxa"/>
            </w:tcMar>
            <w:vAlign w:val="center"/>
          </w:tcPr>
          <w:p w14:paraId="7F1BB4DE"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Uyku tetkiki + Bacak EMG kaydı + Aktivasyon amaçlı EEG</w:t>
            </w:r>
          </w:p>
        </w:tc>
        <w:tc>
          <w:tcPr>
            <w:tcW w:w="4592" w:type="dxa"/>
            <w:shd w:val="clear" w:color="auto" w:fill="auto"/>
            <w:tcMar>
              <w:top w:w="15" w:type="dxa"/>
              <w:left w:w="108" w:type="dxa"/>
              <w:bottom w:w="0" w:type="dxa"/>
              <w:right w:w="108" w:type="dxa"/>
            </w:tcMar>
            <w:vAlign w:val="center"/>
          </w:tcPr>
          <w:p w14:paraId="64F6A9AC" w14:textId="77777777" w:rsidR="00380CDC" w:rsidRPr="00380CDC" w:rsidRDefault="00380CDC" w:rsidP="00380CDC">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65D82398" w14:textId="77777777" w:rsidR="00380CDC" w:rsidRPr="00380CDC" w:rsidRDefault="00380CDC" w:rsidP="00380CDC">
            <w:pPr>
              <w:spacing w:after="0"/>
              <w:jc w:val="right"/>
              <w:rPr>
                <w:rFonts w:ascii="Times New Roman" w:hAnsi="Times New Roman" w:cs="Times New Roman"/>
                <w:sz w:val="18"/>
                <w:szCs w:val="18"/>
              </w:rPr>
            </w:pPr>
            <w:r w:rsidRPr="00380CDC">
              <w:rPr>
                <w:rFonts w:ascii="Times New Roman" w:eastAsia="Times New Roman" w:hAnsi="Times New Roman" w:cs="Times New Roman"/>
                <w:sz w:val="18"/>
                <w:lang w:eastAsia="tr-TR"/>
              </w:rPr>
              <w:t>1.588,86</w:t>
            </w:r>
          </w:p>
        </w:tc>
      </w:tr>
      <w:tr w:rsidR="00380CDC" w:rsidRPr="00380CDC" w14:paraId="471D3BC0" w14:textId="77777777" w:rsidTr="00051F15">
        <w:trPr>
          <w:trHeight w:val="388"/>
        </w:trPr>
        <w:tc>
          <w:tcPr>
            <w:tcW w:w="756" w:type="dxa"/>
            <w:shd w:val="clear" w:color="auto" w:fill="auto"/>
            <w:tcMar>
              <w:top w:w="15" w:type="dxa"/>
              <w:left w:w="108" w:type="dxa"/>
              <w:bottom w:w="0" w:type="dxa"/>
              <w:right w:w="108" w:type="dxa"/>
            </w:tcMar>
            <w:vAlign w:val="center"/>
          </w:tcPr>
          <w:p w14:paraId="676B1DDE"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702930</w:t>
            </w:r>
          </w:p>
        </w:tc>
        <w:tc>
          <w:tcPr>
            <w:tcW w:w="2778" w:type="dxa"/>
            <w:shd w:val="clear" w:color="auto" w:fill="auto"/>
            <w:tcMar>
              <w:top w:w="15" w:type="dxa"/>
              <w:left w:w="108" w:type="dxa"/>
              <w:bottom w:w="0" w:type="dxa"/>
              <w:right w:w="108" w:type="dxa"/>
            </w:tcMar>
            <w:vAlign w:val="center"/>
          </w:tcPr>
          <w:p w14:paraId="1365C024" w14:textId="77777777" w:rsidR="00380CDC" w:rsidRPr="00380CDC" w:rsidRDefault="00380CDC" w:rsidP="00380CDC">
            <w:pPr>
              <w:tabs>
                <w:tab w:val="left" w:pos="993"/>
                <w:tab w:val="left" w:pos="1276"/>
              </w:tabs>
              <w:spacing w:after="0"/>
              <w:rPr>
                <w:rFonts w:ascii="Times New Roman" w:hAnsi="Times New Roman" w:cs="Times New Roman"/>
                <w:sz w:val="18"/>
                <w:szCs w:val="18"/>
              </w:rPr>
            </w:pPr>
            <w:r w:rsidRPr="00380CDC">
              <w:rPr>
                <w:rFonts w:ascii="Times New Roman" w:eastAsia="Times New Roman" w:hAnsi="Times New Roman" w:cs="Times New Roman"/>
                <w:sz w:val="18"/>
                <w:lang w:eastAsia="tr-TR"/>
              </w:rPr>
              <w:t>Uyku tetkiki + Aktivasyon amaçlı EEG + NPT</w:t>
            </w:r>
          </w:p>
        </w:tc>
        <w:tc>
          <w:tcPr>
            <w:tcW w:w="4592" w:type="dxa"/>
            <w:shd w:val="clear" w:color="auto" w:fill="auto"/>
            <w:tcMar>
              <w:top w:w="15" w:type="dxa"/>
              <w:left w:w="108" w:type="dxa"/>
              <w:bottom w:w="0" w:type="dxa"/>
              <w:right w:w="108" w:type="dxa"/>
            </w:tcMar>
            <w:vAlign w:val="center"/>
          </w:tcPr>
          <w:p w14:paraId="4188ED89" w14:textId="77777777" w:rsidR="00380CDC" w:rsidRPr="00380CDC" w:rsidRDefault="00380CDC" w:rsidP="00380CDC">
            <w:pPr>
              <w:tabs>
                <w:tab w:val="left" w:pos="993"/>
                <w:tab w:val="left" w:pos="1276"/>
              </w:tabs>
              <w:spacing w:after="0"/>
              <w:ind w:left="31"/>
              <w:rPr>
                <w:rFonts w:ascii="Times New Roman" w:hAnsi="Times New Roman" w:cs="Times New Roman"/>
                <w:sz w:val="18"/>
                <w:szCs w:val="18"/>
              </w:rPr>
            </w:pPr>
          </w:p>
        </w:tc>
        <w:tc>
          <w:tcPr>
            <w:tcW w:w="936" w:type="dxa"/>
            <w:shd w:val="clear" w:color="auto" w:fill="auto"/>
            <w:tcMar>
              <w:top w:w="15" w:type="dxa"/>
              <w:left w:w="108" w:type="dxa"/>
              <w:bottom w:w="0" w:type="dxa"/>
              <w:right w:w="108" w:type="dxa"/>
            </w:tcMar>
            <w:vAlign w:val="center"/>
          </w:tcPr>
          <w:p w14:paraId="3D0D6D0C" w14:textId="77777777" w:rsidR="00380CDC" w:rsidRPr="00380CDC" w:rsidRDefault="00380CDC" w:rsidP="00380CDC">
            <w:pPr>
              <w:spacing w:after="0"/>
              <w:jc w:val="right"/>
              <w:rPr>
                <w:rFonts w:ascii="Times New Roman" w:hAnsi="Times New Roman" w:cs="Times New Roman"/>
                <w:sz w:val="18"/>
                <w:szCs w:val="18"/>
              </w:rPr>
            </w:pPr>
            <w:r w:rsidRPr="00380CDC">
              <w:rPr>
                <w:rFonts w:ascii="Times New Roman" w:eastAsia="Times New Roman" w:hAnsi="Times New Roman" w:cs="Times New Roman"/>
                <w:sz w:val="18"/>
                <w:lang w:eastAsia="tr-TR"/>
              </w:rPr>
              <w:t>1.588,86</w:t>
            </w:r>
          </w:p>
        </w:tc>
      </w:tr>
    </w:tbl>
    <w:p w14:paraId="0AB9C0F1" w14:textId="1B58D39A" w:rsidR="00380CDC" w:rsidRDefault="00380CDC" w:rsidP="001F7024">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64BBA621" w14:textId="3976A1EA" w:rsidR="00DB298B" w:rsidRDefault="00BC0C3F" w:rsidP="00DB298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B298B">
        <w:rPr>
          <w:rFonts w:ascii="Times New Roman" w:hAnsi="Times New Roman" w:cs="Times New Roman"/>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DB298B" w:rsidRPr="00DB298B" w14:paraId="73E6AA67" w14:textId="77777777" w:rsidTr="00241C8D">
        <w:trPr>
          <w:trHeight w:val="271"/>
        </w:trPr>
        <w:tc>
          <w:tcPr>
            <w:tcW w:w="756" w:type="dxa"/>
            <w:shd w:val="clear" w:color="auto" w:fill="auto"/>
            <w:tcMar>
              <w:top w:w="15" w:type="dxa"/>
              <w:left w:w="108" w:type="dxa"/>
              <w:bottom w:w="0" w:type="dxa"/>
              <w:right w:w="108" w:type="dxa"/>
            </w:tcMar>
            <w:vAlign w:val="center"/>
          </w:tcPr>
          <w:p w14:paraId="29D9D68B"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 </w:t>
            </w:r>
          </w:p>
        </w:tc>
        <w:tc>
          <w:tcPr>
            <w:tcW w:w="2778" w:type="dxa"/>
            <w:shd w:val="clear" w:color="auto" w:fill="auto"/>
            <w:tcMar>
              <w:top w:w="15" w:type="dxa"/>
              <w:left w:w="108" w:type="dxa"/>
              <w:bottom w:w="0" w:type="dxa"/>
              <w:right w:w="108" w:type="dxa"/>
            </w:tcMar>
            <w:vAlign w:val="center"/>
          </w:tcPr>
          <w:p w14:paraId="25084F31" w14:textId="77777777" w:rsidR="00DB298B" w:rsidRPr="00DB298B" w:rsidRDefault="00DB298B" w:rsidP="00DB298B">
            <w:pPr>
              <w:tabs>
                <w:tab w:val="left" w:pos="993"/>
                <w:tab w:val="left" w:pos="1276"/>
              </w:tabs>
              <w:spacing w:after="0"/>
              <w:rPr>
                <w:rFonts w:ascii="Times New Roman" w:hAnsi="Times New Roman" w:cs="Times New Roman"/>
                <w:b/>
                <w:sz w:val="18"/>
                <w:szCs w:val="18"/>
              </w:rPr>
            </w:pPr>
            <w:r w:rsidRPr="00DB298B">
              <w:rPr>
                <w:rFonts w:ascii="Times New Roman" w:hAnsi="Times New Roman" w:cs="Times New Roman"/>
                <w:b/>
                <w:sz w:val="18"/>
                <w:szCs w:val="18"/>
              </w:rPr>
              <w:t>Evde Yapılan Uyku Tetkikleri</w:t>
            </w:r>
          </w:p>
        </w:tc>
        <w:tc>
          <w:tcPr>
            <w:tcW w:w="4592" w:type="dxa"/>
            <w:shd w:val="clear" w:color="auto" w:fill="auto"/>
            <w:tcMar>
              <w:top w:w="15" w:type="dxa"/>
              <w:left w:w="108" w:type="dxa"/>
              <w:bottom w:w="0" w:type="dxa"/>
              <w:right w:w="108" w:type="dxa"/>
            </w:tcMar>
            <w:vAlign w:val="center"/>
          </w:tcPr>
          <w:p w14:paraId="4AD2C339" w14:textId="77777777" w:rsidR="00DB298B" w:rsidRPr="00DB298B" w:rsidRDefault="00DB298B" w:rsidP="00DB298B">
            <w:pPr>
              <w:tabs>
                <w:tab w:val="left" w:pos="993"/>
                <w:tab w:val="left" w:pos="1276"/>
              </w:tabs>
              <w:spacing w:after="0"/>
              <w:ind w:left="31"/>
              <w:rPr>
                <w:rFonts w:ascii="Times New Roman" w:hAnsi="Times New Roman" w:cs="Times New Roman"/>
                <w:sz w:val="18"/>
                <w:szCs w:val="18"/>
              </w:rPr>
            </w:pPr>
            <w:r w:rsidRPr="00DB298B">
              <w:rPr>
                <w:rFonts w:ascii="Times New Roman" w:hAnsi="Times New Roman" w:cs="Times New Roman"/>
                <w:sz w:val="18"/>
                <w:szCs w:val="18"/>
              </w:rPr>
              <w:t> </w:t>
            </w:r>
          </w:p>
        </w:tc>
        <w:tc>
          <w:tcPr>
            <w:tcW w:w="936" w:type="dxa"/>
            <w:shd w:val="clear" w:color="auto" w:fill="auto"/>
            <w:tcMar>
              <w:top w:w="15" w:type="dxa"/>
              <w:left w:w="108" w:type="dxa"/>
              <w:bottom w:w="0" w:type="dxa"/>
              <w:right w:w="108" w:type="dxa"/>
            </w:tcMar>
            <w:vAlign w:val="center"/>
          </w:tcPr>
          <w:p w14:paraId="129832EF"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 </w:t>
            </w:r>
          </w:p>
        </w:tc>
      </w:tr>
      <w:tr w:rsidR="00DB298B" w:rsidRPr="00DB298B" w14:paraId="575B519A" w14:textId="77777777" w:rsidTr="00241C8D">
        <w:trPr>
          <w:trHeight w:val="261"/>
        </w:trPr>
        <w:tc>
          <w:tcPr>
            <w:tcW w:w="756" w:type="dxa"/>
            <w:shd w:val="clear" w:color="auto" w:fill="auto"/>
            <w:tcMar>
              <w:top w:w="15" w:type="dxa"/>
              <w:left w:w="108" w:type="dxa"/>
              <w:bottom w:w="0" w:type="dxa"/>
              <w:right w:w="108" w:type="dxa"/>
            </w:tcMar>
            <w:vAlign w:val="center"/>
          </w:tcPr>
          <w:p w14:paraId="7324185E"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702960</w:t>
            </w:r>
          </w:p>
        </w:tc>
        <w:tc>
          <w:tcPr>
            <w:tcW w:w="2778" w:type="dxa"/>
            <w:shd w:val="clear" w:color="auto" w:fill="auto"/>
            <w:tcMar>
              <w:top w:w="15" w:type="dxa"/>
              <w:left w:w="108" w:type="dxa"/>
              <w:bottom w:w="0" w:type="dxa"/>
              <w:right w:w="108" w:type="dxa"/>
            </w:tcMar>
            <w:vAlign w:val="center"/>
          </w:tcPr>
          <w:p w14:paraId="4AC7BE2A"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2 – 4 kanal arası uyku tetkiki</w:t>
            </w:r>
          </w:p>
        </w:tc>
        <w:tc>
          <w:tcPr>
            <w:tcW w:w="4592" w:type="dxa"/>
            <w:shd w:val="clear" w:color="auto" w:fill="auto"/>
            <w:tcMar>
              <w:top w:w="15" w:type="dxa"/>
              <w:left w:w="108" w:type="dxa"/>
              <w:bottom w:w="0" w:type="dxa"/>
              <w:right w:w="108" w:type="dxa"/>
            </w:tcMar>
            <w:vAlign w:val="center"/>
          </w:tcPr>
          <w:p w14:paraId="6BD74060" w14:textId="77777777" w:rsidR="00DB298B" w:rsidRPr="00DB298B" w:rsidRDefault="00DB298B" w:rsidP="00DB298B">
            <w:pPr>
              <w:tabs>
                <w:tab w:val="left" w:pos="993"/>
                <w:tab w:val="left" w:pos="1276"/>
              </w:tabs>
              <w:spacing w:after="0"/>
              <w:ind w:left="31"/>
              <w:rPr>
                <w:rFonts w:ascii="Times New Roman" w:hAnsi="Times New Roman" w:cs="Times New Roman"/>
                <w:sz w:val="18"/>
                <w:szCs w:val="18"/>
              </w:rPr>
            </w:pPr>
            <w:r w:rsidRPr="00DB298B">
              <w:rPr>
                <w:rFonts w:ascii="Times New Roman" w:hAnsi="Times New Roman" w:cs="Times New Roman"/>
                <w:sz w:val="18"/>
                <w:szCs w:val="18"/>
              </w:rPr>
              <w:t> </w:t>
            </w:r>
          </w:p>
        </w:tc>
        <w:tc>
          <w:tcPr>
            <w:tcW w:w="936" w:type="dxa"/>
            <w:shd w:val="clear" w:color="auto" w:fill="auto"/>
            <w:tcMar>
              <w:top w:w="15" w:type="dxa"/>
              <w:left w:w="108" w:type="dxa"/>
              <w:bottom w:w="0" w:type="dxa"/>
              <w:right w:w="108" w:type="dxa"/>
            </w:tcMar>
            <w:vAlign w:val="center"/>
          </w:tcPr>
          <w:p w14:paraId="3BCD8B07"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612,03</w:t>
            </w:r>
          </w:p>
        </w:tc>
      </w:tr>
      <w:tr w:rsidR="00DB298B" w:rsidRPr="00DB298B" w14:paraId="7C93C96D" w14:textId="77777777" w:rsidTr="00241C8D">
        <w:trPr>
          <w:trHeight w:val="251"/>
        </w:trPr>
        <w:tc>
          <w:tcPr>
            <w:tcW w:w="756" w:type="dxa"/>
            <w:shd w:val="clear" w:color="auto" w:fill="auto"/>
            <w:tcMar>
              <w:top w:w="15" w:type="dxa"/>
              <w:left w:w="108" w:type="dxa"/>
              <w:bottom w:w="0" w:type="dxa"/>
              <w:right w:w="108" w:type="dxa"/>
            </w:tcMar>
            <w:vAlign w:val="center"/>
          </w:tcPr>
          <w:p w14:paraId="6556546A"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702970</w:t>
            </w:r>
          </w:p>
        </w:tc>
        <w:tc>
          <w:tcPr>
            <w:tcW w:w="2778" w:type="dxa"/>
            <w:shd w:val="clear" w:color="auto" w:fill="auto"/>
            <w:tcMar>
              <w:top w:w="15" w:type="dxa"/>
              <w:left w:w="108" w:type="dxa"/>
              <w:bottom w:w="0" w:type="dxa"/>
              <w:right w:w="108" w:type="dxa"/>
            </w:tcMar>
            <w:vAlign w:val="center"/>
          </w:tcPr>
          <w:p w14:paraId="3BF14DAF"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5 – 8 kanal arası uyku tetkiki</w:t>
            </w:r>
          </w:p>
        </w:tc>
        <w:tc>
          <w:tcPr>
            <w:tcW w:w="4592" w:type="dxa"/>
            <w:shd w:val="clear" w:color="auto" w:fill="auto"/>
            <w:tcMar>
              <w:top w:w="15" w:type="dxa"/>
              <w:left w:w="108" w:type="dxa"/>
              <w:bottom w:w="0" w:type="dxa"/>
              <w:right w:w="108" w:type="dxa"/>
            </w:tcMar>
            <w:vAlign w:val="center"/>
          </w:tcPr>
          <w:p w14:paraId="333E10FC" w14:textId="77777777" w:rsidR="00DB298B" w:rsidRPr="00DB298B" w:rsidRDefault="00DB298B" w:rsidP="00DB298B">
            <w:pPr>
              <w:tabs>
                <w:tab w:val="left" w:pos="993"/>
                <w:tab w:val="left" w:pos="1276"/>
              </w:tabs>
              <w:spacing w:after="0"/>
              <w:ind w:left="31"/>
              <w:rPr>
                <w:rFonts w:ascii="Times New Roman" w:hAnsi="Times New Roman" w:cs="Times New Roman"/>
                <w:sz w:val="18"/>
                <w:szCs w:val="18"/>
              </w:rPr>
            </w:pPr>
            <w:r w:rsidRPr="00DB298B">
              <w:rPr>
                <w:rFonts w:ascii="Times New Roman" w:hAnsi="Times New Roman" w:cs="Times New Roman"/>
                <w:sz w:val="18"/>
                <w:szCs w:val="18"/>
              </w:rPr>
              <w:t> </w:t>
            </w:r>
          </w:p>
        </w:tc>
        <w:tc>
          <w:tcPr>
            <w:tcW w:w="936" w:type="dxa"/>
            <w:shd w:val="clear" w:color="auto" w:fill="auto"/>
            <w:tcMar>
              <w:top w:w="15" w:type="dxa"/>
              <w:left w:w="108" w:type="dxa"/>
              <w:bottom w:w="0" w:type="dxa"/>
              <w:right w:w="108" w:type="dxa"/>
            </w:tcMar>
            <w:vAlign w:val="center"/>
          </w:tcPr>
          <w:p w14:paraId="6F1E684A"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890,46</w:t>
            </w:r>
          </w:p>
        </w:tc>
      </w:tr>
      <w:tr w:rsidR="00DB298B" w:rsidRPr="00DB298B" w14:paraId="56261B5A" w14:textId="77777777" w:rsidTr="00241C8D">
        <w:trPr>
          <w:trHeight w:val="269"/>
        </w:trPr>
        <w:tc>
          <w:tcPr>
            <w:tcW w:w="756" w:type="dxa"/>
            <w:shd w:val="clear" w:color="auto" w:fill="auto"/>
            <w:tcMar>
              <w:top w:w="15" w:type="dxa"/>
              <w:left w:w="108" w:type="dxa"/>
              <w:bottom w:w="0" w:type="dxa"/>
              <w:right w:w="108" w:type="dxa"/>
            </w:tcMar>
            <w:vAlign w:val="center"/>
          </w:tcPr>
          <w:p w14:paraId="4CA36630"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702980</w:t>
            </w:r>
          </w:p>
        </w:tc>
        <w:tc>
          <w:tcPr>
            <w:tcW w:w="2778" w:type="dxa"/>
            <w:shd w:val="clear" w:color="auto" w:fill="auto"/>
            <w:tcMar>
              <w:top w:w="15" w:type="dxa"/>
              <w:left w:w="108" w:type="dxa"/>
              <w:bottom w:w="0" w:type="dxa"/>
              <w:right w:w="108" w:type="dxa"/>
            </w:tcMar>
            <w:vAlign w:val="center"/>
          </w:tcPr>
          <w:p w14:paraId="33942890"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8 kanaldan fazla uyku tetkiki</w:t>
            </w:r>
          </w:p>
        </w:tc>
        <w:tc>
          <w:tcPr>
            <w:tcW w:w="4592" w:type="dxa"/>
            <w:shd w:val="clear" w:color="auto" w:fill="auto"/>
            <w:tcMar>
              <w:top w:w="15" w:type="dxa"/>
              <w:left w:w="108" w:type="dxa"/>
              <w:bottom w:w="0" w:type="dxa"/>
              <w:right w:w="108" w:type="dxa"/>
            </w:tcMar>
            <w:vAlign w:val="center"/>
          </w:tcPr>
          <w:p w14:paraId="55E4F015" w14:textId="77777777" w:rsidR="00DB298B" w:rsidRPr="00DB298B" w:rsidRDefault="00DB298B" w:rsidP="00DB298B">
            <w:pPr>
              <w:tabs>
                <w:tab w:val="left" w:pos="993"/>
                <w:tab w:val="left" w:pos="1276"/>
              </w:tabs>
              <w:spacing w:after="0"/>
              <w:ind w:left="31"/>
              <w:rPr>
                <w:rFonts w:ascii="Times New Roman" w:hAnsi="Times New Roman" w:cs="Times New Roman"/>
                <w:sz w:val="18"/>
                <w:szCs w:val="18"/>
              </w:rPr>
            </w:pPr>
            <w:r w:rsidRPr="00DB298B">
              <w:rPr>
                <w:rFonts w:ascii="Times New Roman" w:hAnsi="Times New Roman" w:cs="Times New Roman"/>
                <w:sz w:val="18"/>
                <w:szCs w:val="18"/>
              </w:rPr>
              <w:t> </w:t>
            </w:r>
          </w:p>
        </w:tc>
        <w:tc>
          <w:tcPr>
            <w:tcW w:w="936" w:type="dxa"/>
            <w:shd w:val="clear" w:color="auto" w:fill="auto"/>
            <w:tcMar>
              <w:top w:w="15" w:type="dxa"/>
              <w:left w:w="108" w:type="dxa"/>
              <w:bottom w:w="0" w:type="dxa"/>
              <w:right w:w="108" w:type="dxa"/>
            </w:tcMar>
            <w:vAlign w:val="center"/>
          </w:tcPr>
          <w:p w14:paraId="4ADB3251"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1.391,08</w:t>
            </w:r>
          </w:p>
        </w:tc>
      </w:tr>
      <w:tr w:rsidR="00DB298B" w:rsidRPr="00DB298B" w14:paraId="2038B0D6" w14:textId="77777777" w:rsidTr="00241C8D">
        <w:trPr>
          <w:trHeight w:val="258"/>
        </w:trPr>
        <w:tc>
          <w:tcPr>
            <w:tcW w:w="756" w:type="dxa"/>
            <w:shd w:val="clear" w:color="auto" w:fill="auto"/>
            <w:tcMar>
              <w:top w:w="15" w:type="dxa"/>
              <w:left w:w="108" w:type="dxa"/>
              <w:bottom w:w="0" w:type="dxa"/>
              <w:right w:w="108" w:type="dxa"/>
            </w:tcMar>
            <w:vAlign w:val="center"/>
          </w:tcPr>
          <w:p w14:paraId="0EF421F1"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702990</w:t>
            </w:r>
          </w:p>
        </w:tc>
        <w:tc>
          <w:tcPr>
            <w:tcW w:w="2778" w:type="dxa"/>
            <w:shd w:val="clear" w:color="auto" w:fill="auto"/>
            <w:tcMar>
              <w:top w:w="15" w:type="dxa"/>
              <w:left w:w="108" w:type="dxa"/>
              <w:bottom w:w="0" w:type="dxa"/>
              <w:right w:w="108" w:type="dxa"/>
            </w:tcMar>
            <w:vAlign w:val="center"/>
          </w:tcPr>
          <w:p w14:paraId="46C6D0A6" w14:textId="77777777" w:rsidR="00DB298B" w:rsidRPr="00DB298B" w:rsidRDefault="00DB298B" w:rsidP="00DB298B">
            <w:pPr>
              <w:tabs>
                <w:tab w:val="left" w:pos="993"/>
                <w:tab w:val="left" w:pos="1276"/>
              </w:tabs>
              <w:spacing w:after="0"/>
              <w:rPr>
                <w:rFonts w:ascii="Times New Roman" w:hAnsi="Times New Roman" w:cs="Times New Roman"/>
                <w:sz w:val="18"/>
                <w:szCs w:val="18"/>
              </w:rPr>
            </w:pPr>
            <w:r w:rsidRPr="00DB298B">
              <w:rPr>
                <w:rFonts w:ascii="Times New Roman" w:hAnsi="Times New Roman" w:cs="Times New Roman"/>
                <w:sz w:val="18"/>
                <w:szCs w:val="18"/>
              </w:rPr>
              <w:t>APAP (Otomatik PAP) ile titrasyon</w:t>
            </w:r>
          </w:p>
        </w:tc>
        <w:tc>
          <w:tcPr>
            <w:tcW w:w="4592" w:type="dxa"/>
            <w:shd w:val="clear" w:color="auto" w:fill="auto"/>
            <w:tcMar>
              <w:top w:w="15" w:type="dxa"/>
              <w:left w:w="108" w:type="dxa"/>
              <w:bottom w:w="0" w:type="dxa"/>
              <w:right w:w="108" w:type="dxa"/>
            </w:tcMar>
            <w:vAlign w:val="center"/>
          </w:tcPr>
          <w:p w14:paraId="543F4FB0" w14:textId="77777777" w:rsidR="00DB298B" w:rsidRPr="00DB298B" w:rsidRDefault="00DB298B" w:rsidP="00DB298B">
            <w:pPr>
              <w:tabs>
                <w:tab w:val="left" w:pos="993"/>
                <w:tab w:val="left" w:pos="1276"/>
              </w:tabs>
              <w:spacing w:after="0"/>
              <w:ind w:left="31"/>
              <w:rPr>
                <w:rFonts w:ascii="Times New Roman" w:hAnsi="Times New Roman" w:cs="Times New Roman"/>
                <w:sz w:val="18"/>
                <w:szCs w:val="18"/>
              </w:rPr>
            </w:pPr>
            <w:r w:rsidRPr="00DB298B">
              <w:rPr>
                <w:rFonts w:ascii="Times New Roman" w:hAnsi="Times New Roman" w:cs="Times New Roman"/>
                <w:sz w:val="18"/>
                <w:szCs w:val="18"/>
              </w:rPr>
              <w:t> </w:t>
            </w:r>
          </w:p>
        </w:tc>
        <w:tc>
          <w:tcPr>
            <w:tcW w:w="936" w:type="dxa"/>
            <w:shd w:val="clear" w:color="auto" w:fill="auto"/>
            <w:tcMar>
              <w:top w:w="15" w:type="dxa"/>
              <w:left w:w="108" w:type="dxa"/>
              <w:bottom w:w="0" w:type="dxa"/>
              <w:right w:w="108" w:type="dxa"/>
            </w:tcMar>
            <w:vAlign w:val="center"/>
          </w:tcPr>
          <w:p w14:paraId="1BE0F58C"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556,75</w:t>
            </w:r>
          </w:p>
        </w:tc>
      </w:tr>
    </w:tbl>
    <w:p w14:paraId="3A8FF61D" w14:textId="7D8D7870" w:rsidR="00DB298B" w:rsidRDefault="00DB298B" w:rsidP="00DB298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43618909" w14:textId="172E606F" w:rsidR="00DB298B" w:rsidRDefault="00BC0C3F" w:rsidP="00DB298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B298B">
        <w:rPr>
          <w:rFonts w:ascii="Times New Roman" w:hAnsi="Times New Roman" w:cs="Times New Roman"/>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DB298B" w:rsidRPr="00DB298B" w14:paraId="0FD4981F" w14:textId="77777777" w:rsidTr="00051F15">
        <w:trPr>
          <w:trHeight w:val="388"/>
        </w:trPr>
        <w:tc>
          <w:tcPr>
            <w:tcW w:w="756" w:type="dxa"/>
            <w:shd w:val="clear" w:color="auto" w:fill="auto"/>
            <w:tcMar>
              <w:top w:w="15" w:type="dxa"/>
              <w:left w:w="108" w:type="dxa"/>
              <w:bottom w:w="0" w:type="dxa"/>
              <w:right w:w="108" w:type="dxa"/>
            </w:tcMar>
            <w:vAlign w:val="center"/>
            <w:hideMark/>
          </w:tcPr>
          <w:p w14:paraId="542565A9" w14:textId="77777777" w:rsidR="00DB298B" w:rsidRPr="00DB298B" w:rsidRDefault="00DB298B" w:rsidP="00DB298B">
            <w:pPr>
              <w:tabs>
                <w:tab w:val="left" w:pos="993"/>
                <w:tab w:val="left" w:pos="1276"/>
              </w:tabs>
              <w:spacing w:after="0"/>
              <w:rPr>
                <w:rFonts w:ascii="Times New Roman" w:hAnsi="Times New Roman" w:cs="Times New Roman"/>
                <w:color w:val="000000" w:themeColor="text1"/>
                <w:sz w:val="18"/>
                <w:szCs w:val="18"/>
              </w:rPr>
            </w:pPr>
            <w:r w:rsidRPr="00DB298B">
              <w:rPr>
                <w:rFonts w:ascii="Times New Roman" w:hAnsi="Times New Roman" w:cs="Times New Roman"/>
                <w:color w:val="000000" w:themeColor="text1"/>
                <w:sz w:val="18"/>
                <w:szCs w:val="18"/>
              </w:rPr>
              <w:t>705100</w:t>
            </w:r>
          </w:p>
        </w:tc>
        <w:tc>
          <w:tcPr>
            <w:tcW w:w="2778" w:type="dxa"/>
            <w:shd w:val="clear" w:color="auto" w:fill="auto"/>
            <w:tcMar>
              <w:top w:w="15" w:type="dxa"/>
              <w:left w:w="108" w:type="dxa"/>
              <w:bottom w:w="0" w:type="dxa"/>
              <w:right w:w="108" w:type="dxa"/>
            </w:tcMar>
            <w:hideMark/>
          </w:tcPr>
          <w:p w14:paraId="39B9F7DC" w14:textId="77777777" w:rsidR="00DB298B" w:rsidRPr="00DB298B" w:rsidRDefault="00DB298B" w:rsidP="00DB298B">
            <w:pPr>
              <w:tabs>
                <w:tab w:val="left" w:pos="993"/>
                <w:tab w:val="left" w:pos="1276"/>
              </w:tabs>
              <w:spacing w:after="0"/>
              <w:rPr>
                <w:rFonts w:ascii="Times New Roman" w:hAnsi="Times New Roman" w:cs="Times New Roman"/>
                <w:color w:val="000000" w:themeColor="text1"/>
                <w:sz w:val="18"/>
                <w:szCs w:val="18"/>
              </w:rPr>
            </w:pPr>
            <w:r w:rsidRPr="00DB298B">
              <w:rPr>
                <w:rFonts w:ascii="Times New Roman" w:hAnsi="Times New Roman" w:cs="Times New Roman"/>
                <w:color w:val="000000" w:themeColor="text1"/>
                <w:sz w:val="18"/>
                <w:szCs w:val="18"/>
              </w:rPr>
              <w:t>Yurt içi doku veri bankalarınca uluslararası doku veri bankalarında akraba olmayan verici taraması</w:t>
            </w:r>
          </w:p>
        </w:tc>
        <w:tc>
          <w:tcPr>
            <w:tcW w:w="4592" w:type="dxa"/>
            <w:shd w:val="clear" w:color="auto" w:fill="auto"/>
            <w:tcMar>
              <w:top w:w="15" w:type="dxa"/>
              <w:left w:w="108" w:type="dxa"/>
              <w:bottom w:w="0" w:type="dxa"/>
              <w:right w:w="108" w:type="dxa"/>
            </w:tcMar>
            <w:hideMark/>
          </w:tcPr>
          <w:p w14:paraId="2E66893E" w14:textId="77777777" w:rsidR="00DB298B" w:rsidRPr="00DB298B" w:rsidRDefault="00DB298B" w:rsidP="00DB298B">
            <w:pPr>
              <w:tabs>
                <w:tab w:val="left" w:pos="993"/>
                <w:tab w:val="left" w:pos="1276"/>
              </w:tabs>
              <w:spacing w:after="0"/>
              <w:ind w:left="31"/>
              <w:rPr>
                <w:rFonts w:ascii="Times New Roman" w:hAnsi="Times New Roman" w:cs="Times New Roman"/>
                <w:color w:val="000000" w:themeColor="text1"/>
                <w:sz w:val="18"/>
                <w:szCs w:val="18"/>
              </w:rPr>
            </w:pPr>
            <w:r w:rsidRPr="00DB298B">
              <w:rPr>
                <w:rFonts w:ascii="Times New Roman" w:hAnsi="Times New Roman" w:cs="Times New Roman"/>
                <w:color w:val="000000" w:themeColor="text1"/>
                <w:sz w:val="18"/>
                <w:szCs w:val="18"/>
              </w:rPr>
              <w:t>Adres, doku tipi doğrulama, nakil merkezinin ve hastanın/ vericinin durumu ve nakil endikasyonunun teyidi, konsey kararının temini ve onay alma dahil her donör için ayrı</w:t>
            </w:r>
          </w:p>
        </w:tc>
        <w:tc>
          <w:tcPr>
            <w:tcW w:w="936" w:type="dxa"/>
            <w:shd w:val="clear" w:color="auto" w:fill="auto"/>
            <w:tcMar>
              <w:top w:w="15" w:type="dxa"/>
              <w:left w:w="108" w:type="dxa"/>
              <w:bottom w:w="0" w:type="dxa"/>
              <w:right w:w="108" w:type="dxa"/>
            </w:tcMar>
            <w:vAlign w:val="center"/>
            <w:hideMark/>
          </w:tcPr>
          <w:p w14:paraId="2EABCC97" w14:textId="77777777" w:rsidR="00DB298B" w:rsidRPr="00DB298B" w:rsidRDefault="00DB298B" w:rsidP="00DB298B">
            <w:pPr>
              <w:spacing w:after="0"/>
              <w:jc w:val="right"/>
              <w:rPr>
                <w:rFonts w:ascii="Times New Roman" w:hAnsi="Times New Roman" w:cs="Times New Roman"/>
                <w:sz w:val="18"/>
                <w:szCs w:val="18"/>
              </w:rPr>
            </w:pPr>
            <w:r w:rsidRPr="00DB298B">
              <w:rPr>
                <w:rFonts w:ascii="Times New Roman" w:hAnsi="Times New Roman" w:cs="Times New Roman"/>
                <w:sz w:val="18"/>
                <w:szCs w:val="18"/>
              </w:rPr>
              <w:t>1.837,51</w:t>
            </w:r>
          </w:p>
        </w:tc>
      </w:tr>
    </w:tbl>
    <w:p w14:paraId="41A78EFD" w14:textId="70FCBF0D" w:rsidR="00DB298B" w:rsidRDefault="00DB298B" w:rsidP="00DB298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4453D9AA" w14:textId="69362E4E" w:rsidR="00DE0BFB" w:rsidRDefault="00BC0C3F" w:rsidP="00DE0BF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E0BFB">
        <w:rPr>
          <w:rFonts w:ascii="Times New Roman" w:hAnsi="Times New Roman" w:cs="Times New Roman"/>
          <w:sz w:val="18"/>
          <w:szCs w:val="18"/>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6"/>
        <w:gridCol w:w="2778"/>
        <w:gridCol w:w="4592"/>
        <w:gridCol w:w="936"/>
      </w:tblGrid>
      <w:tr w:rsidR="00CF6C63" w:rsidRPr="00CF6C63" w14:paraId="304E3213" w14:textId="77777777" w:rsidTr="00051F15">
        <w:trPr>
          <w:trHeight w:val="399"/>
        </w:trPr>
        <w:tc>
          <w:tcPr>
            <w:tcW w:w="756" w:type="dxa"/>
            <w:shd w:val="clear" w:color="auto" w:fill="auto"/>
            <w:tcMar>
              <w:top w:w="15" w:type="dxa"/>
              <w:left w:w="108" w:type="dxa"/>
              <w:bottom w:w="0" w:type="dxa"/>
              <w:right w:w="108" w:type="dxa"/>
            </w:tcMar>
            <w:vAlign w:val="center"/>
            <w:hideMark/>
          </w:tcPr>
          <w:p w14:paraId="79975E38" w14:textId="42E3CA62" w:rsidR="00CF6C63" w:rsidRPr="00CF6C63" w:rsidRDefault="00CF6C63" w:rsidP="00CF6C63">
            <w:pPr>
              <w:tabs>
                <w:tab w:val="left" w:pos="993"/>
                <w:tab w:val="left" w:pos="1276"/>
              </w:tabs>
              <w:spacing w:after="0"/>
              <w:rPr>
                <w:rFonts w:ascii="Times New Roman" w:hAnsi="Times New Roman" w:cs="Times New Roman"/>
                <w:color w:val="000000" w:themeColor="text1"/>
                <w:sz w:val="18"/>
                <w:szCs w:val="18"/>
              </w:rPr>
            </w:pPr>
            <w:r w:rsidRPr="00CF6C63">
              <w:rPr>
                <w:rFonts w:ascii="Times New Roman" w:hAnsi="Times New Roman" w:cs="Times New Roman"/>
                <w:color w:val="000000" w:themeColor="text1"/>
                <w:sz w:val="18"/>
                <w:szCs w:val="18"/>
              </w:rPr>
              <w:t>705120</w:t>
            </w:r>
          </w:p>
        </w:tc>
        <w:tc>
          <w:tcPr>
            <w:tcW w:w="2778" w:type="dxa"/>
            <w:shd w:val="clear" w:color="auto" w:fill="auto"/>
            <w:tcMar>
              <w:top w:w="15" w:type="dxa"/>
              <w:left w:w="108" w:type="dxa"/>
              <w:bottom w:w="0" w:type="dxa"/>
              <w:right w:w="108" w:type="dxa"/>
            </w:tcMar>
            <w:hideMark/>
          </w:tcPr>
          <w:p w14:paraId="3F069590" w14:textId="77777777" w:rsidR="00CF6C63" w:rsidRPr="00CF6C63" w:rsidRDefault="00CF6C63" w:rsidP="00CF6C63">
            <w:pPr>
              <w:tabs>
                <w:tab w:val="left" w:pos="993"/>
                <w:tab w:val="left" w:pos="1276"/>
              </w:tabs>
              <w:spacing w:after="0"/>
              <w:rPr>
                <w:rFonts w:ascii="Times New Roman" w:hAnsi="Times New Roman" w:cs="Times New Roman"/>
                <w:color w:val="000000" w:themeColor="text1"/>
                <w:sz w:val="18"/>
                <w:szCs w:val="18"/>
              </w:rPr>
            </w:pPr>
            <w:r w:rsidRPr="00CF6C63">
              <w:rPr>
                <w:rFonts w:ascii="Times New Roman" w:hAnsi="Times New Roman" w:cs="Times New Roman"/>
                <w:color w:val="000000" w:themeColor="text1"/>
                <w:sz w:val="18"/>
                <w:szCs w:val="18"/>
              </w:rPr>
              <w:t>Yurt içi doku veri bankalarınca yurt içindeki doku veri bankalarında akraba olmayan verici taraması</w:t>
            </w:r>
          </w:p>
        </w:tc>
        <w:tc>
          <w:tcPr>
            <w:tcW w:w="4592" w:type="dxa"/>
            <w:shd w:val="clear" w:color="auto" w:fill="auto"/>
            <w:tcMar>
              <w:top w:w="15" w:type="dxa"/>
              <w:left w:w="108" w:type="dxa"/>
              <w:bottom w:w="0" w:type="dxa"/>
              <w:right w:w="108" w:type="dxa"/>
            </w:tcMar>
            <w:hideMark/>
          </w:tcPr>
          <w:p w14:paraId="7AA47BAB" w14:textId="77777777" w:rsidR="00CF6C63" w:rsidRPr="00CF6C63" w:rsidRDefault="00CF6C63" w:rsidP="00CF6C63">
            <w:pPr>
              <w:tabs>
                <w:tab w:val="left" w:pos="993"/>
                <w:tab w:val="left" w:pos="1276"/>
              </w:tabs>
              <w:spacing w:after="0"/>
              <w:ind w:left="31"/>
              <w:jc w:val="both"/>
              <w:rPr>
                <w:rFonts w:ascii="Times New Roman" w:hAnsi="Times New Roman" w:cs="Times New Roman"/>
                <w:color w:val="000000" w:themeColor="text1"/>
                <w:sz w:val="18"/>
                <w:szCs w:val="18"/>
              </w:rPr>
            </w:pPr>
            <w:r w:rsidRPr="00CF6C63">
              <w:rPr>
                <w:rFonts w:ascii="Times New Roman" w:hAnsi="Times New Roman" w:cs="Times New Roman"/>
                <w:color w:val="000000" w:themeColor="text1"/>
                <w:sz w:val="18"/>
                <w:szCs w:val="18"/>
              </w:rPr>
              <w:t>Adres, doku tipi doğrulama, nakil merkezinin ve hastanın/vericinin durumu ve nakil endikasyonunun teyidi, konsey kararının temini, verici ile kök hücre bağışı hakkında görüşme, vericinin bilgilendirilmesi ve onay alma dahil her donör için ayrı</w:t>
            </w:r>
          </w:p>
        </w:tc>
        <w:tc>
          <w:tcPr>
            <w:tcW w:w="936" w:type="dxa"/>
            <w:shd w:val="clear" w:color="auto" w:fill="auto"/>
            <w:tcMar>
              <w:top w:w="15" w:type="dxa"/>
              <w:left w:w="108" w:type="dxa"/>
              <w:bottom w:w="0" w:type="dxa"/>
              <w:right w:w="108" w:type="dxa"/>
            </w:tcMar>
            <w:vAlign w:val="center"/>
            <w:hideMark/>
          </w:tcPr>
          <w:p w14:paraId="13293E78" w14:textId="77777777" w:rsidR="00CF6C63" w:rsidRPr="00CF6C63" w:rsidRDefault="00CF6C63" w:rsidP="00CF6C63">
            <w:pPr>
              <w:spacing w:after="0"/>
              <w:jc w:val="right"/>
              <w:rPr>
                <w:rFonts w:ascii="Times New Roman" w:hAnsi="Times New Roman" w:cs="Times New Roman"/>
                <w:sz w:val="18"/>
                <w:szCs w:val="18"/>
              </w:rPr>
            </w:pPr>
            <w:r w:rsidRPr="00CF6C63">
              <w:rPr>
                <w:rFonts w:ascii="Times New Roman" w:hAnsi="Times New Roman" w:cs="Times New Roman"/>
                <w:sz w:val="18"/>
                <w:szCs w:val="18"/>
              </w:rPr>
              <w:t>1.837,51</w:t>
            </w:r>
          </w:p>
        </w:tc>
      </w:tr>
    </w:tbl>
    <w:p w14:paraId="5571C6D8" w14:textId="0E725EBE" w:rsidR="00DE0BFB" w:rsidRDefault="00192055" w:rsidP="00DE0BF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644439BD" w14:textId="476291CC" w:rsidR="00051F15" w:rsidRPr="00070FD4" w:rsidRDefault="009D0191" w:rsidP="00051F15">
      <w:pPr>
        <w:keepNext/>
        <w:keepLines/>
        <w:spacing w:after="0" w:line="240" w:lineRule="auto"/>
        <w:ind w:firstLine="709"/>
        <w:jc w:val="both"/>
        <w:outlineLvl w:val="2"/>
        <w:rPr>
          <w:rFonts w:ascii="Times New Roman" w:hAnsi="Times New Roman" w:cs="Times New Roman"/>
          <w:sz w:val="18"/>
          <w:szCs w:val="18"/>
        </w:rPr>
      </w:pPr>
      <w:r w:rsidRPr="00E45F3E">
        <w:rPr>
          <w:rFonts w:ascii="Times New Roman" w:hAnsi="Times New Roman" w:cs="Times New Roman"/>
          <w:b/>
          <w:iCs/>
          <w:sz w:val="18"/>
          <w:szCs w:val="18"/>
        </w:rPr>
        <w:t xml:space="preserve">MADDE </w:t>
      </w:r>
      <w:r>
        <w:rPr>
          <w:rFonts w:ascii="Times New Roman" w:hAnsi="Times New Roman" w:cs="Times New Roman"/>
          <w:b/>
          <w:iCs/>
          <w:sz w:val="18"/>
          <w:szCs w:val="18"/>
        </w:rPr>
        <w:t>15-</w:t>
      </w:r>
      <w:r w:rsidR="00051F15">
        <w:rPr>
          <w:rFonts w:ascii="Times New Roman" w:hAnsi="Times New Roman" w:cs="Times New Roman"/>
          <w:b/>
          <w:iCs/>
          <w:sz w:val="18"/>
          <w:szCs w:val="18"/>
        </w:rPr>
        <w:t xml:space="preserve"> </w:t>
      </w:r>
      <w:r w:rsidR="00051F15" w:rsidRPr="001C5EDB">
        <w:rPr>
          <w:rFonts w:ascii="Times New Roman" w:hAnsi="Times New Roman" w:cs="Times New Roman"/>
          <w:bCs/>
          <w:sz w:val="18"/>
          <w:szCs w:val="18"/>
        </w:rPr>
        <w:t>Aynı Tebliğ</w:t>
      </w:r>
      <w:r w:rsidR="00051F15">
        <w:rPr>
          <w:rFonts w:ascii="Times New Roman" w:hAnsi="Times New Roman" w:cs="Times New Roman"/>
          <w:bCs/>
          <w:sz w:val="18"/>
          <w:szCs w:val="18"/>
        </w:rPr>
        <w:t xml:space="preserve"> eki “</w:t>
      </w:r>
      <w:r w:rsidR="00E4246B" w:rsidRPr="00E4246B">
        <w:rPr>
          <w:rFonts w:ascii="Times New Roman" w:hAnsi="Times New Roman" w:cs="Times New Roman"/>
          <w:bCs/>
          <w:sz w:val="18"/>
          <w:szCs w:val="18"/>
        </w:rPr>
        <w:t>Tanıya Dayalı İşlem Puan Listesi (EK-2/C)</w:t>
      </w:r>
      <w:r w:rsidR="00051F15">
        <w:rPr>
          <w:rFonts w:ascii="Times New Roman" w:hAnsi="Times New Roman" w:cs="Times New Roman"/>
          <w:bCs/>
          <w:sz w:val="18"/>
          <w:szCs w:val="18"/>
        </w:rPr>
        <w:t>”</w:t>
      </w:r>
      <w:r w:rsidR="00051F15" w:rsidRPr="006D7D85">
        <w:rPr>
          <w:rFonts w:ascii="Times New Roman" w:hAnsi="Times New Roman" w:cs="Times New Roman"/>
          <w:sz w:val="18"/>
          <w:szCs w:val="18"/>
        </w:rPr>
        <w:t xml:space="preserve"> </w:t>
      </w:r>
      <w:proofErr w:type="spellStart"/>
      <w:r w:rsidR="00051F15" w:rsidRPr="00070FD4">
        <w:rPr>
          <w:rFonts w:ascii="Times New Roman" w:hAnsi="Times New Roman" w:cs="Times New Roman"/>
          <w:sz w:val="18"/>
          <w:szCs w:val="18"/>
        </w:rPr>
        <w:t>nde</w:t>
      </w:r>
      <w:proofErr w:type="spellEnd"/>
      <w:r w:rsidR="00051F15" w:rsidRPr="00070FD4">
        <w:rPr>
          <w:rFonts w:ascii="Times New Roman" w:hAnsi="Times New Roman" w:cs="Times New Roman"/>
          <w:sz w:val="18"/>
          <w:szCs w:val="18"/>
        </w:rPr>
        <w:t xml:space="preserve"> aşağıdaki düzenlemeler yapılmıştır</w:t>
      </w:r>
      <w:r w:rsidR="00051F15">
        <w:rPr>
          <w:rFonts w:ascii="Times New Roman" w:hAnsi="Times New Roman" w:cs="Times New Roman"/>
          <w:sz w:val="18"/>
          <w:szCs w:val="18"/>
        </w:rPr>
        <w:t>.</w:t>
      </w:r>
    </w:p>
    <w:p w14:paraId="420AA967" w14:textId="29BF8DC2" w:rsidR="001A7923" w:rsidRDefault="00051F15" w:rsidP="00E4246B">
      <w:pPr>
        <w:tabs>
          <w:tab w:val="left" w:pos="4395"/>
        </w:tabs>
        <w:spacing w:after="0" w:line="240" w:lineRule="auto"/>
        <w:jc w:val="both"/>
        <w:rPr>
          <w:rFonts w:ascii="Times New Roman" w:hAnsi="Times New Roman" w:cs="Times New Roman"/>
          <w:sz w:val="18"/>
          <w:szCs w:val="18"/>
        </w:rPr>
      </w:pPr>
      <w:bookmarkStart w:id="19" w:name="_Hlk236905843"/>
      <w:r>
        <w:rPr>
          <w:rFonts w:ascii="Times New Roman" w:hAnsi="Times New Roman" w:cs="Times New Roman"/>
          <w:bCs/>
          <w:sz w:val="18"/>
          <w:szCs w:val="18"/>
        </w:rPr>
        <w:t xml:space="preserve">                </w:t>
      </w:r>
      <w:r w:rsidRPr="006D7D85">
        <w:rPr>
          <w:rFonts w:ascii="Times New Roman" w:hAnsi="Times New Roman" w:cs="Times New Roman"/>
          <w:bCs/>
          <w:sz w:val="18"/>
          <w:szCs w:val="18"/>
        </w:rPr>
        <w:t>a)</w:t>
      </w:r>
      <w:r>
        <w:rPr>
          <w:rFonts w:ascii="Times New Roman" w:hAnsi="Times New Roman" w:cs="Times New Roman"/>
          <w:bCs/>
          <w:sz w:val="18"/>
          <w:szCs w:val="18"/>
        </w:rPr>
        <w:t xml:space="preserve"> Listede yer alan </w:t>
      </w:r>
      <w:r w:rsidR="00E4246B" w:rsidRPr="005D49FB">
        <w:rPr>
          <w:rFonts w:ascii="Times New Roman" w:eastAsia="Times New Roman" w:hAnsi="Times New Roman" w:cs="Times New Roman"/>
          <w:color w:val="000000"/>
          <w:sz w:val="18"/>
          <w:szCs w:val="18"/>
        </w:rPr>
        <w:t>“</w:t>
      </w:r>
      <w:r w:rsidR="00E4246B">
        <w:rPr>
          <w:rFonts w:ascii="Times New Roman" w:eastAsia="Times New Roman" w:hAnsi="Times New Roman" w:cs="Times New Roman"/>
          <w:color w:val="000000"/>
          <w:sz w:val="18"/>
          <w:szCs w:val="18"/>
        </w:rPr>
        <w:t>P</w:t>
      </w:r>
      <w:r w:rsidR="00E4246B" w:rsidRPr="00E50558">
        <w:rPr>
          <w:rFonts w:ascii="Times New Roman" w:eastAsia="Times New Roman" w:hAnsi="Times New Roman" w:cs="Times New Roman"/>
          <w:color w:val="000000"/>
          <w:sz w:val="18"/>
          <w:szCs w:val="18"/>
        </w:rPr>
        <w:t xml:space="preserve">603330”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bookmarkEnd w:id="19"/>
      <w:r w:rsidR="001A7923" w:rsidRPr="007E2289">
        <w:rPr>
          <w:rFonts w:ascii="Times New Roman" w:eastAsia="Times New Roman" w:hAnsi="Times New Roman" w:cs="Times New Roman"/>
          <w:color w:val="000000"/>
          <w:sz w:val="18"/>
          <w:szCs w:val="18"/>
        </w:rPr>
        <w:t xml:space="preserve">aşağıdaki </w:t>
      </w:r>
      <w:r w:rsidR="001A7923">
        <w:rPr>
          <w:rFonts w:ascii="Times New Roman" w:eastAsia="Times New Roman" w:hAnsi="Times New Roman" w:cs="Times New Roman"/>
          <w:color w:val="000000"/>
          <w:sz w:val="18"/>
          <w:szCs w:val="18"/>
        </w:rPr>
        <w:t>satırlar eklenmiştir.</w:t>
      </w:r>
      <w:r w:rsidR="001A7923">
        <w:rPr>
          <w:rFonts w:ascii="Times New Roman" w:hAnsi="Times New Roman" w:cs="Times New Roman"/>
          <w:sz w:val="18"/>
          <w:szCs w:val="18"/>
        </w:rPr>
        <w:t xml:space="preserve"> </w:t>
      </w:r>
    </w:p>
    <w:p w14:paraId="2B3A5148" w14:textId="0ABE4FDE" w:rsidR="00DB298B" w:rsidRDefault="00E4246B" w:rsidP="00E4246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E4246B" w:rsidRPr="00B27F24" w14:paraId="3B48733F" w14:textId="77777777" w:rsidTr="000408A2">
        <w:trPr>
          <w:trHeight w:val="42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21D1D" w14:textId="77777777" w:rsidR="00E4246B" w:rsidRPr="00B27F24" w:rsidRDefault="00E4246B" w:rsidP="002966E9">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P603331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DD3AA10" w14:textId="77777777" w:rsidR="00E4246B" w:rsidRPr="00B27F24" w:rsidRDefault="00E4246B" w:rsidP="002966E9">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Mediastinal</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malign</w:t>
            </w:r>
            <w:proofErr w:type="spellEnd"/>
            <w:r w:rsidRPr="00B27F24">
              <w:rPr>
                <w:rFonts w:ascii="Times New Roman" w:eastAsia="Times New Roman" w:hAnsi="Times New Roman" w:cs="Times New Roman"/>
                <w:sz w:val="18"/>
                <w:szCs w:val="18"/>
              </w:rPr>
              <w:t xml:space="preserve"> tümör </w:t>
            </w:r>
            <w:proofErr w:type="spellStart"/>
            <w:r w:rsidRPr="00B27F24">
              <w:rPr>
                <w:rFonts w:ascii="Times New Roman" w:eastAsia="Times New Roman" w:hAnsi="Times New Roman" w:cs="Times New Roman"/>
                <w:sz w:val="18"/>
                <w:szCs w:val="18"/>
              </w:rPr>
              <w:t>eksizyonu</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C30216C" w14:textId="77777777" w:rsidR="00E4246B" w:rsidRPr="00B27F24" w:rsidRDefault="00E4246B" w:rsidP="002966E9">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P603350 ile birlikte faturalandırılmaz.</w:t>
            </w:r>
          </w:p>
        </w:tc>
        <w:tc>
          <w:tcPr>
            <w:tcW w:w="426" w:type="dxa"/>
            <w:tcBorders>
              <w:top w:val="single" w:sz="4" w:space="0" w:color="auto"/>
              <w:left w:val="nil"/>
              <w:bottom w:val="single" w:sz="4" w:space="0" w:color="auto"/>
              <w:right w:val="single" w:sz="4" w:space="0" w:color="auto"/>
            </w:tcBorders>
            <w:shd w:val="clear" w:color="auto" w:fill="auto"/>
            <w:vAlign w:val="center"/>
          </w:tcPr>
          <w:p w14:paraId="7D7EFE81" w14:textId="77777777" w:rsidR="00E4246B" w:rsidRPr="00B27F24" w:rsidRDefault="00E4246B" w:rsidP="002966E9">
            <w:pPr>
              <w:spacing w:after="0" w:line="240" w:lineRule="auto"/>
              <w:jc w:val="center"/>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A3</w:t>
            </w:r>
          </w:p>
          <w:p w14:paraId="0BF685A4" w14:textId="77777777" w:rsidR="00E4246B" w:rsidRPr="00B27F24" w:rsidRDefault="00E4246B" w:rsidP="002966E9">
            <w:pPr>
              <w:spacing w:after="0" w:line="240" w:lineRule="auto"/>
              <w:ind w:hanging="68"/>
              <w:jc w:val="center"/>
              <w:rPr>
                <w:rFonts w:ascii="Times New Roman" w:eastAsia="Times New Roman" w:hAnsi="Times New Roman" w:cs="Times New Roman"/>
                <w:sz w:val="18"/>
                <w:szCs w:val="18"/>
                <w:highlight w:val="yellow"/>
              </w:rPr>
            </w:pP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0B7191EA" w14:textId="77777777" w:rsidR="00E4246B" w:rsidRPr="00B27F24" w:rsidRDefault="00E4246B" w:rsidP="002966E9">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1EF76D5D" w14:textId="77777777" w:rsidR="00E4246B" w:rsidRPr="00B27F24" w:rsidRDefault="00E4246B" w:rsidP="002966E9">
            <w:pPr>
              <w:spacing w:after="0" w:line="240" w:lineRule="auto"/>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212.153,90 </w:t>
            </w:r>
          </w:p>
          <w:p w14:paraId="152B5AD6" w14:textId="77777777" w:rsidR="00E4246B" w:rsidRPr="00B27F24" w:rsidRDefault="00E4246B" w:rsidP="002966E9">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r>
      <w:tr w:rsidR="00E4246B" w:rsidRPr="00B27F24" w14:paraId="1D6D7014" w14:textId="77777777" w:rsidTr="002966E9">
        <w:trPr>
          <w:trHeight w:val="50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7A17DE" w14:textId="77777777" w:rsidR="00E4246B" w:rsidRPr="00B27F24" w:rsidRDefault="00E4246B" w:rsidP="002966E9">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lastRenderedPageBreak/>
              <w:t>P603332</w:t>
            </w:r>
          </w:p>
        </w:tc>
        <w:tc>
          <w:tcPr>
            <w:tcW w:w="2693" w:type="dxa"/>
            <w:tcBorders>
              <w:top w:val="nil"/>
              <w:left w:val="nil"/>
              <w:bottom w:val="single" w:sz="4" w:space="0" w:color="auto"/>
              <w:right w:val="single" w:sz="4" w:space="0" w:color="auto"/>
            </w:tcBorders>
            <w:shd w:val="clear" w:color="auto" w:fill="auto"/>
            <w:vAlign w:val="center"/>
            <w:hideMark/>
          </w:tcPr>
          <w:p w14:paraId="17F293A4" w14:textId="77777777" w:rsidR="00E4246B" w:rsidRPr="00B27F24" w:rsidRDefault="00E4246B" w:rsidP="002966E9">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Mediastinal kist veya tümör </w:t>
            </w:r>
            <w:proofErr w:type="spellStart"/>
            <w:r w:rsidRPr="00B27F24">
              <w:rPr>
                <w:rFonts w:ascii="Times New Roman" w:eastAsia="Times New Roman" w:hAnsi="Times New Roman" w:cs="Times New Roman"/>
                <w:sz w:val="18"/>
                <w:szCs w:val="18"/>
              </w:rPr>
              <w:t>eksizyonu</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w:t>
            </w:r>
          </w:p>
        </w:tc>
        <w:tc>
          <w:tcPr>
            <w:tcW w:w="3827" w:type="dxa"/>
            <w:tcBorders>
              <w:top w:val="nil"/>
              <w:left w:val="nil"/>
              <w:bottom w:val="single" w:sz="4" w:space="0" w:color="auto"/>
              <w:right w:val="single" w:sz="4" w:space="0" w:color="auto"/>
            </w:tcBorders>
            <w:shd w:val="clear" w:color="auto" w:fill="auto"/>
            <w:vAlign w:val="center"/>
            <w:hideMark/>
          </w:tcPr>
          <w:p w14:paraId="5016B4F2" w14:textId="77777777" w:rsidR="00E4246B" w:rsidRPr="00B27F24" w:rsidRDefault="00E4246B" w:rsidP="002966E9">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P603350 ile birlikte faturalandırılmaz.</w:t>
            </w:r>
          </w:p>
        </w:tc>
        <w:tc>
          <w:tcPr>
            <w:tcW w:w="426" w:type="dxa"/>
            <w:tcBorders>
              <w:top w:val="nil"/>
              <w:left w:val="nil"/>
              <w:bottom w:val="single" w:sz="4" w:space="0" w:color="auto"/>
              <w:right w:val="single" w:sz="4" w:space="0" w:color="auto"/>
            </w:tcBorders>
            <w:shd w:val="clear" w:color="auto" w:fill="auto"/>
            <w:vAlign w:val="center"/>
          </w:tcPr>
          <w:p w14:paraId="122894DD" w14:textId="77777777" w:rsidR="00E4246B" w:rsidRPr="00B27F24" w:rsidRDefault="00E4246B" w:rsidP="002966E9">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A3</w:t>
            </w:r>
          </w:p>
        </w:tc>
        <w:tc>
          <w:tcPr>
            <w:tcW w:w="301" w:type="dxa"/>
            <w:tcBorders>
              <w:top w:val="nil"/>
              <w:left w:val="nil"/>
              <w:bottom w:val="single" w:sz="4" w:space="0" w:color="auto"/>
              <w:right w:val="single" w:sz="4" w:space="0" w:color="auto"/>
            </w:tcBorders>
            <w:shd w:val="clear" w:color="auto" w:fill="auto"/>
            <w:vAlign w:val="center"/>
            <w:hideMark/>
          </w:tcPr>
          <w:p w14:paraId="39E399CF" w14:textId="77777777" w:rsidR="00E4246B" w:rsidRPr="00B27F24" w:rsidRDefault="00E4246B" w:rsidP="002966E9">
            <w:pPr>
              <w:spacing w:after="0" w:line="240" w:lineRule="auto"/>
              <w:ind w:firstLine="709"/>
              <w:jc w:val="center"/>
              <w:rPr>
                <w:rFonts w:ascii="Times New Roman" w:eastAsia="Times New Roman" w:hAnsi="Times New Roman" w:cs="Times New Roman"/>
                <w:sz w:val="18"/>
                <w:szCs w:val="18"/>
              </w:rPr>
            </w:pPr>
          </w:p>
        </w:tc>
        <w:tc>
          <w:tcPr>
            <w:tcW w:w="974" w:type="dxa"/>
            <w:tcBorders>
              <w:top w:val="nil"/>
              <w:left w:val="nil"/>
              <w:bottom w:val="single" w:sz="4" w:space="0" w:color="auto"/>
              <w:right w:val="single" w:sz="4" w:space="0" w:color="auto"/>
            </w:tcBorders>
            <w:shd w:val="clear" w:color="auto" w:fill="auto"/>
            <w:vAlign w:val="center"/>
            <w:hideMark/>
          </w:tcPr>
          <w:p w14:paraId="6B906487" w14:textId="77777777" w:rsidR="00E4246B" w:rsidRPr="00B27F24" w:rsidRDefault="00E4246B" w:rsidP="002966E9">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164.673,47 </w:t>
            </w:r>
          </w:p>
        </w:tc>
      </w:tr>
    </w:tbl>
    <w:p w14:paraId="6685FE1A" w14:textId="003028D9" w:rsidR="00E4246B" w:rsidRDefault="002344C5" w:rsidP="00E4246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41818D11" w14:textId="77777777" w:rsidR="000408A2" w:rsidRDefault="002344C5" w:rsidP="00E4246B">
      <w:pPr>
        <w:tabs>
          <w:tab w:val="left" w:pos="4395"/>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p>
    <w:p w14:paraId="7F01D4FA" w14:textId="77777777" w:rsidR="000408A2" w:rsidRDefault="000408A2" w:rsidP="00E4246B">
      <w:pPr>
        <w:tabs>
          <w:tab w:val="left" w:pos="4395"/>
        </w:tabs>
        <w:spacing w:after="0" w:line="240" w:lineRule="auto"/>
        <w:jc w:val="both"/>
        <w:rPr>
          <w:rFonts w:ascii="Times New Roman" w:hAnsi="Times New Roman" w:cs="Times New Roman"/>
          <w:bCs/>
          <w:sz w:val="18"/>
          <w:szCs w:val="18"/>
        </w:rPr>
      </w:pPr>
    </w:p>
    <w:p w14:paraId="39B47C02" w14:textId="07722D6B" w:rsidR="001B5EBC" w:rsidRDefault="000408A2" w:rsidP="000408A2">
      <w:pPr>
        <w:tabs>
          <w:tab w:val="left" w:pos="709"/>
          <w:tab w:val="left" w:pos="4395"/>
        </w:tabs>
        <w:spacing w:after="0" w:line="240" w:lineRule="auto"/>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 xml:space="preserve">                </w:t>
      </w:r>
      <w:r w:rsidR="002344C5">
        <w:rPr>
          <w:rFonts w:ascii="Times New Roman" w:hAnsi="Times New Roman" w:cs="Times New Roman"/>
          <w:bCs/>
          <w:sz w:val="18"/>
          <w:szCs w:val="18"/>
        </w:rPr>
        <w:t>b</w:t>
      </w:r>
      <w:r w:rsidR="002344C5" w:rsidRPr="006D7D85">
        <w:rPr>
          <w:rFonts w:ascii="Times New Roman" w:hAnsi="Times New Roman" w:cs="Times New Roman"/>
          <w:bCs/>
          <w:sz w:val="18"/>
          <w:szCs w:val="18"/>
        </w:rPr>
        <w:t>)</w:t>
      </w:r>
      <w:r w:rsidR="002344C5">
        <w:rPr>
          <w:rFonts w:ascii="Times New Roman" w:hAnsi="Times New Roman" w:cs="Times New Roman"/>
          <w:bCs/>
          <w:sz w:val="18"/>
          <w:szCs w:val="18"/>
        </w:rPr>
        <w:t xml:space="preserve"> </w:t>
      </w:r>
      <w:r w:rsidR="002344C5" w:rsidRPr="001B5EBC">
        <w:rPr>
          <w:rFonts w:ascii="Times New Roman" w:hAnsi="Times New Roman" w:cs="Times New Roman"/>
          <w:bCs/>
          <w:sz w:val="18"/>
          <w:szCs w:val="18"/>
        </w:rPr>
        <w:t xml:space="preserve">Listede yer alan </w:t>
      </w:r>
      <w:r w:rsidR="002344C5" w:rsidRPr="001B5EBC">
        <w:rPr>
          <w:rFonts w:ascii="Times New Roman" w:eastAsia="Times New Roman" w:hAnsi="Times New Roman" w:cs="Times New Roman"/>
          <w:color w:val="000000"/>
          <w:sz w:val="18"/>
          <w:szCs w:val="18"/>
        </w:rPr>
        <w:t xml:space="preserve">“P603550” SUT kodlu işlem </w:t>
      </w:r>
      <w:r w:rsidR="001B5EBC" w:rsidRPr="00E50558">
        <w:rPr>
          <w:rFonts w:ascii="Times New Roman" w:eastAsia="Times New Roman" w:hAnsi="Times New Roman" w:cs="Times New Roman"/>
          <w:color w:val="000000"/>
          <w:sz w:val="18"/>
          <w:szCs w:val="18"/>
        </w:rPr>
        <w:t>satır</w:t>
      </w:r>
      <w:r w:rsidR="001B5EBC">
        <w:rPr>
          <w:rFonts w:ascii="Times New Roman" w:eastAsia="Times New Roman" w:hAnsi="Times New Roman" w:cs="Times New Roman"/>
          <w:color w:val="000000"/>
          <w:sz w:val="18"/>
          <w:szCs w:val="18"/>
        </w:rPr>
        <w:t>ın</w:t>
      </w:r>
      <w:r w:rsidR="001B5EBC" w:rsidRPr="00E50558">
        <w:rPr>
          <w:rFonts w:ascii="Times New Roman" w:eastAsia="Times New Roman" w:hAnsi="Times New Roman" w:cs="Times New Roman"/>
          <w:color w:val="000000"/>
          <w:sz w:val="18"/>
          <w:szCs w:val="18"/>
        </w:rPr>
        <w:t xml:space="preserve">dan sonra gelmek üzere </w:t>
      </w:r>
      <w:r w:rsidR="001B5EBC" w:rsidRPr="007E2289">
        <w:rPr>
          <w:rFonts w:ascii="Times New Roman" w:eastAsia="Times New Roman" w:hAnsi="Times New Roman" w:cs="Times New Roman"/>
          <w:color w:val="000000"/>
          <w:sz w:val="18"/>
          <w:szCs w:val="18"/>
        </w:rPr>
        <w:t xml:space="preserve">aşağıdaki </w:t>
      </w:r>
      <w:r w:rsidR="001B5EBC">
        <w:rPr>
          <w:rFonts w:ascii="Times New Roman" w:eastAsia="Times New Roman" w:hAnsi="Times New Roman" w:cs="Times New Roman"/>
          <w:color w:val="000000"/>
          <w:sz w:val="18"/>
          <w:szCs w:val="18"/>
        </w:rPr>
        <w:t>satır eklenmiştir</w:t>
      </w:r>
    </w:p>
    <w:p w14:paraId="36D34CDC" w14:textId="4708DA88" w:rsidR="001A7923" w:rsidRDefault="001B5EBC" w:rsidP="00E4246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B051AE">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857"/>
        <w:gridCol w:w="2677"/>
        <w:gridCol w:w="3822"/>
        <w:gridCol w:w="436"/>
        <w:gridCol w:w="242"/>
        <w:gridCol w:w="1026"/>
      </w:tblGrid>
      <w:tr w:rsidR="001A7923" w:rsidRPr="00B27F24" w14:paraId="660D5B5B" w14:textId="77777777" w:rsidTr="000408A2">
        <w:trPr>
          <w:trHeight w:val="497"/>
        </w:trPr>
        <w:tc>
          <w:tcPr>
            <w:tcW w:w="857" w:type="dxa"/>
            <w:hideMark/>
          </w:tcPr>
          <w:p w14:paraId="302F0F18" w14:textId="26B34555" w:rsidR="001A7923" w:rsidRPr="00B27F24" w:rsidRDefault="001B5EBC" w:rsidP="002966E9">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A7923" w:rsidRPr="00B27F24">
              <w:rPr>
                <w:rFonts w:ascii="Times New Roman" w:eastAsia="Times New Roman" w:hAnsi="Times New Roman" w:cs="Times New Roman"/>
                <w:sz w:val="18"/>
                <w:szCs w:val="18"/>
              </w:rPr>
              <w:t>P603551</w:t>
            </w:r>
          </w:p>
        </w:tc>
        <w:tc>
          <w:tcPr>
            <w:tcW w:w="2681" w:type="dxa"/>
            <w:hideMark/>
          </w:tcPr>
          <w:p w14:paraId="2895C3E5" w14:textId="77777777" w:rsidR="001B5EBC" w:rsidRDefault="001B5EBC" w:rsidP="002966E9">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862EB41" w14:textId="2D156378" w:rsidR="001A7923" w:rsidRPr="00B27F24" w:rsidRDefault="001A7923" w:rsidP="002966E9">
            <w:pPr>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Kloaka</w:t>
            </w:r>
            <w:proofErr w:type="spellEnd"/>
            <w:r w:rsidRPr="00B27F24">
              <w:rPr>
                <w:rFonts w:ascii="Times New Roman" w:eastAsia="Times New Roman" w:hAnsi="Times New Roman" w:cs="Times New Roman"/>
                <w:sz w:val="18"/>
                <w:szCs w:val="18"/>
              </w:rPr>
              <w:t xml:space="preserve"> onarımı</w:t>
            </w:r>
          </w:p>
        </w:tc>
        <w:tc>
          <w:tcPr>
            <w:tcW w:w="3828" w:type="dxa"/>
            <w:hideMark/>
          </w:tcPr>
          <w:p w14:paraId="25E7E6CB" w14:textId="6109BE13" w:rsidR="001A7923" w:rsidRPr="00B27F24" w:rsidRDefault="001A7923" w:rsidP="002966E9">
            <w:pPr>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Konjenital</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persistan</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kloaka</w:t>
            </w:r>
            <w:proofErr w:type="spellEnd"/>
            <w:r w:rsidRPr="00B27F24">
              <w:rPr>
                <w:rFonts w:ascii="Times New Roman" w:eastAsia="Times New Roman" w:hAnsi="Times New Roman" w:cs="Times New Roman"/>
                <w:sz w:val="18"/>
                <w:szCs w:val="18"/>
              </w:rPr>
              <w:t xml:space="preserve"> anomalisinde üçüncü basamak sağlık hizmet</w:t>
            </w:r>
            <w:r w:rsidR="00094CA4" w:rsidRPr="00CF2C28">
              <w:rPr>
                <w:rFonts w:ascii="Times New Roman" w:eastAsia="Times New Roman" w:hAnsi="Times New Roman" w:cs="Times New Roman"/>
                <w:sz w:val="18"/>
                <w:szCs w:val="18"/>
              </w:rPr>
              <w:t>i</w:t>
            </w:r>
            <w:r w:rsidRPr="00B27F24">
              <w:rPr>
                <w:rFonts w:ascii="Times New Roman" w:eastAsia="Times New Roman" w:hAnsi="Times New Roman" w:cs="Times New Roman"/>
                <w:sz w:val="18"/>
                <w:szCs w:val="18"/>
              </w:rPr>
              <w:t xml:space="preserve"> sunucuları tarafından faturalandırılır.</w:t>
            </w:r>
          </w:p>
        </w:tc>
        <w:tc>
          <w:tcPr>
            <w:tcW w:w="426" w:type="dxa"/>
          </w:tcPr>
          <w:p w14:paraId="4C8DCCD7" w14:textId="4677A851" w:rsidR="001A7923" w:rsidRPr="00B27F24" w:rsidRDefault="002966E9" w:rsidP="002966E9">
            <w:pPr>
              <w:ind w:hanging="68"/>
              <w:jc w:val="cente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 </w:t>
            </w:r>
            <w:r w:rsidR="001B5EBC">
              <w:rPr>
                <w:rFonts w:ascii="Times New Roman" w:eastAsia="Times New Roman" w:hAnsi="Times New Roman" w:cs="Times New Roman"/>
                <w:sz w:val="18"/>
                <w:szCs w:val="18"/>
              </w:rPr>
              <w:t xml:space="preserve"> </w:t>
            </w:r>
            <w:r w:rsidR="001A7923" w:rsidRPr="00B27F24">
              <w:rPr>
                <w:rFonts w:ascii="Times New Roman" w:eastAsia="Times New Roman" w:hAnsi="Times New Roman" w:cs="Times New Roman"/>
                <w:sz w:val="18"/>
                <w:szCs w:val="18"/>
              </w:rPr>
              <w:t>A2</w:t>
            </w:r>
          </w:p>
        </w:tc>
        <w:tc>
          <w:tcPr>
            <w:tcW w:w="242" w:type="dxa"/>
            <w:hideMark/>
          </w:tcPr>
          <w:p w14:paraId="76F83ECD" w14:textId="77777777" w:rsidR="001A7923" w:rsidRPr="00B27F24" w:rsidRDefault="001A7923" w:rsidP="002966E9">
            <w:pPr>
              <w:jc w:val="center"/>
              <w:rPr>
                <w:rFonts w:ascii="Times New Roman" w:eastAsia="Times New Roman" w:hAnsi="Times New Roman" w:cs="Times New Roman"/>
                <w:sz w:val="18"/>
                <w:szCs w:val="18"/>
              </w:rPr>
            </w:pPr>
          </w:p>
        </w:tc>
        <w:tc>
          <w:tcPr>
            <w:tcW w:w="1026" w:type="dxa"/>
            <w:hideMark/>
          </w:tcPr>
          <w:p w14:paraId="2C8E317D" w14:textId="77777777" w:rsidR="001A7923" w:rsidRPr="00B27F24" w:rsidRDefault="001A7923" w:rsidP="002966E9">
            <w:pPr>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155.746,18 </w:t>
            </w:r>
          </w:p>
        </w:tc>
      </w:tr>
    </w:tbl>
    <w:p w14:paraId="529BC03B" w14:textId="7A253ECA" w:rsidR="002344C5" w:rsidRDefault="001A7923" w:rsidP="00E4246B">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69153BED" w14:textId="6C9C8010" w:rsidR="001F7024" w:rsidRDefault="00B051AE" w:rsidP="008A566A">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bCs/>
          <w:sz w:val="18"/>
          <w:szCs w:val="18"/>
        </w:rPr>
        <w:t xml:space="preserve">                c</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603880”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008A566A" w:rsidRPr="007E2289">
        <w:rPr>
          <w:rFonts w:ascii="Times New Roman" w:eastAsia="Times New Roman" w:hAnsi="Times New Roman" w:cs="Times New Roman"/>
          <w:color w:val="000000"/>
          <w:sz w:val="18"/>
          <w:szCs w:val="18"/>
        </w:rPr>
        <w:t xml:space="preserve">aşağıdaki </w:t>
      </w:r>
      <w:r w:rsidR="008E5CE8">
        <w:rPr>
          <w:rFonts w:ascii="Times New Roman" w:eastAsia="Times New Roman" w:hAnsi="Times New Roman" w:cs="Times New Roman"/>
          <w:color w:val="000000"/>
          <w:sz w:val="18"/>
          <w:szCs w:val="18"/>
        </w:rPr>
        <w:t>s</w:t>
      </w:r>
      <w:r w:rsidR="008A566A">
        <w:rPr>
          <w:rFonts w:ascii="Times New Roman" w:eastAsia="Times New Roman" w:hAnsi="Times New Roman" w:cs="Times New Roman"/>
          <w:color w:val="000000"/>
          <w:sz w:val="18"/>
          <w:szCs w:val="18"/>
        </w:rPr>
        <w:t>atır eklenmiştir.</w:t>
      </w:r>
    </w:p>
    <w:p w14:paraId="6AEF56E2" w14:textId="15079F13" w:rsidR="001F7024" w:rsidRDefault="007E3F25"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7E3F25" w:rsidRPr="00B27F24" w14:paraId="4A84FED8" w14:textId="77777777" w:rsidTr="000C2EBA">
        <w:trPr>
          <w:trHeight w:val="50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A0FFC" w14:textId="77777777" w:rsidR="007E3F25" w:rsidRPr="00B27F24" w:rsidRDefault="007E3F25" w:rsidP="000C2EBA">
            <w:pPr>
              <w:spacing w:after="0" w:line="240" w:lineRule="auto"/>
              <w:rPr>
                <w:rFonts w:ascii="Times New Roman" w:eastAsia="Times New Roman" w:hAnsi="Times New Roman" w:cs="Times New Roman"/>
                <w:sz w:val="18"/>
                <w:szCs w:val="18"/>
              </w:rPr>
            </w:pPr>
            <w:bookmarkStart w:id="20" w:name="_Hlk236904937"/>
            <w:r w:rsidRPr="00B27F24">
              <w:rPr>
                <w:rFonts w:ascii="Times New Roman" w:eastAsia="Times New Roman" w:hAnsi="Times New Roman" w:cs="Times New Roman"/>
                <w:sz w:val="18"/>
                <w:szCs w:val="18"/>
              </w:rPr>
              <w:t>P603881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703DEC9" w14:textId="36A993C8" w:rsidR="007E3F25" w:rsidRPr="00B27F24" w:rsidRDefault="007E3F25" w:rsidP="000C2EBA">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Bochdalek</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hernisi</w:t>
            </w:r>
            <w:proofErr w:type="spellEnd"/>
            <w:r w:rsidRPr="00B27F24">
              <w:rPr>
                <w:rFonts w:ascii="Times New Roman" w:eastAsia="Times New Roman" w:hAnsi="Times New Roman" w:cs="Times New Roman"/>
                <w:sz w:val="18"/>
                <w:szCs w:val="18"/>
              </w:rPr>
              <w:t xml:space="preserve"> onarımı,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w:t>
            </w:r>
            <w:proofErr w:type="spellStart"/>
            <w:r w:rsidRPr="00B27F24">
              <w:rPr>
                <w:rFonts w:ascii="Times New Roman" w:eastAsia="Times New Roman" w:hAnsi="Times New Roman" w:cs="Times New Roman"/>
                <w:sz w:val="18"/>
                <w:szCs w:val="18"/>
              </w:rPr>
              <w:t>laparoskopik</w:t>
            </w:r>
            <w:proofErr w:type="spellEnd"/>
            <w:r w:rsidRPr="002A58E0">
              <w:rPr>
                <w:rFonts w:ascii="Times New Roman" w:eastAsia="Times New Roman" w:hAnsi="Times New Roman" w:cs="Times New Roman"/>
                <w:sz w:val="18"/>
                <w:szCs w:val="18"/>
              </w:rPr>
              <w:t>)</w:t>
            </w:r>
            <w:r w:rsidRPr="00B27F24">
              <w:rPr>
                <w:rFonts w:ascii="Times New Roman" w:eastAsia="Times New Roman" w:hAnsi="Times New Roman" w:cs="Times New Roman"/>
                <w:sz w:val="18"/>
                <w:szCs w:val="18"/>
              </w:rPr>
              <w:t xml:space="preserve">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A868D41" w14:textId="77777777" w:rsidR="007E3F25" w:rsidRPr="00B27F24" w:rsidRDefault="007E3F25"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Doğumsal diyafragma hernisinde kullanılır.</w:t>
            </w:r>
          </w:p>
        </w:tc>
        <w:tc>
          <w:tcPr>
            <w:tcW w:w="426" w:type="dxa"/>
            <w:tcBorders>
              <w:top w:val="single" w:sz="4" w:space="0" w:color="auto"/>
              <w:left w:val="nil"/>
              <w:bottom w:val="single" w:sz="4" w:space="0" w:color="auto"/>
              <w:right w:val="single" w:sz="4" w:space="0" w:color="auto"/>
            </w:tcBorders>
            <w:shd w:val="clear" w:color="auto" w:fill="auto"/>
            <w:vAlign w:val="center"/>
          </w:tcPr>
          <w:p w14:paraId="06E5C4FE" w14:textId="77777777" w:rsidR="007E3F25" w:rsidRPr="00B27F24" w:rsidRDefault="007E3F25"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A3</w:t>
            </w: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37C2F79A" w14:textId="77777777" w:rsidR="007E3F25" w:rsidRPr="00B27F24" w:rsidRDefault="007E3F25" w:rsidP="000C2EBA">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4DA192AE" w14:textId="77777777" w:rsidR="007E3F25" w:rsidRPr="00B27F24" w:rsidRDefault="007E3F25"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94.911,37 </w:t>
            </w:r>
          </w:p>
        </w:tc>
      </w:tr>
    </w:tbl>
    <w:bookmarkEnd w:id="20"/>
    <w:p w14:paraId="606E4E2D" w14:textId="64C49691" w:rsidR="007E3F25" w:rsidRDefault="007E3F25"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0F19091" w14:textId="0C1D7DCF" w:rsidR="007E3F25" w:rsidRDefault="007E3F25" w:rsidP="007E3F2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bCs/>
          <w:sz w:val="18"/>
          <w:szCs w:val="18"/>
        </w:rPr>
        <w:t xml:space="preserve">                </w:t>
      </w:r>
      <w:proofErr w:type="gramStart"/>
      <w:r>
        <w:rPr>
          <w:rFonts w:ascii="Times New Roman" w:hAnsi="Times New Roman" w:cs="Times New Roman"/>
          <w:bCs/>
          <w:sz w:val="18"/>
          <w:szCs w:val="18"/>
        </w:rPr>
        <w:t>ç</w:t>
      </w:r>
      <w:proofErr w:type="gramEnd"/>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603950”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3E43DF32" w14:textId="4DE69CDE" w:rsidR="007E3F25" w:rsidRDefault="007E3F25" w:rsidP="007E3F25">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7E3F25" w:rsidRPr="00B27F24" w14:paraId="5FA79CA9" w14:textId="77777777" w:rsidTr="000408A2">
        <w:trPr>
          <w:trHeight w:val="61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BE1A2" w14:textId="77777777" w:rsidR="007E3F25" w:rsidRPr="00B27F24" w:rsidRDefault="007E3F25"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P603951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9CBD6A5" w14:textId="4643AF98" w:rsidR="007E3F25" w:rsidRPr="00B27F24" w:rsidRDefault="007E3F25" w:rsidP="000C2EBA">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Diyafragma</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evantrasyonu</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primer</w:t>
            </w:r>
            <w:proofErr w:type="spellEnd"/>
            <w:r w:rsidRPr="00B27F24">
              <w:rPr>
                <w:rFonts w:ascii="Times New Roman" w:eastAsia="Times New Roman" w:hAnsi="Times New Roman" w:cs="Times New Roman"/>
                <w:sz w:val="18"/>
                <w:szCs w:val="18"/>
              </w:rPr>
              <w:t xml:space="preserve"> onarım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 xml:space="preserve"> /</w:t>
            </w:r>
            <w:r w:rsidR="000408A2">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laparoskopik</w:t>
            </w:r>
            <w:proofErr w:type="spellEnd"/>
            <w:r w:rsidRPr="00B27F24">
              <w:rPr>
                <w:rFonts w:ascii="Times New Roman" w:eastAsia="Times New Roman" w:hAnsi="Times New Roman" w:cs="Times New Roman"/>
                <w:sz w:val="18"/>
                <w:szCs w:val="18"/>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BF66D22" w14:textId="77777777" w:rsidR="007E3F25" w:rsidRPr="00B27F24" w:rsidRDefault="007E3F25" w:rsidP="000C2EBA">
            <w:pPr>
              <w:spacing w:after="0" w:line="240" w:lineRule="auto"/>
              <w:ind w:firstLine="709"/>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c>
          <w:tcPr>
            <w:tcW w:w="426" w:type="dxa"/>
            <w:tcBorders>
              <w:top w:val="single" w:sz="4" w:space="0" w:color="auto"/>
              <w:left w:val="nil"/>
              <w:bottom w:val="single" w:sz="4" w:space="0" w:color="auto"/>
              <w:right w:val="single" w:sz="4" w:space="0" w:color="auto"/>
            </w:tcBorders>
            <w:shd w:val="clear" w:color="auto" w:fill="auto"/>
            <w:vAlign w:val="center"/>
          </w:tcPr>
          <w:p w14:paraId="57C5681F" w14:textId="77777777" w:rsidR="007E3F25" w:rsidRPr="00B27F24" w:rsidRDefault="007E3F25"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B</w:t>
            </w: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4B3864FF" w14:textId="77777777" w:rsidR="007E3F25" w:rsidRPr="00B27F24" w:rsidRDefault="007E3F25" w:rsidP="000C2EBA">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4D876E84" w14:textId="77777777" w:rsidR="007E3F25" w:rsidRPr="00B27F24" w:rsidRDefault="007E3F25"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57.449,28 </w:t>
            </w:r>
          </w:p>
        </w:tc>
      </w:tr>
    </w:tbl>
    <w:p w14:paraId="231CD248" w14:textId="56493A5B" w:rsidR="007E3F25" w:rsidRDefault="007E3F25" w:rsidP="007E3F25">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140857EF" w14:textId="62702ABD" w:rsidR="007E3F25" w:rsidRDefault="007E3F25" w:rsidP="007E3F25">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bCs/>
          <w:sz w:val="18"/>
          <w:szCs w:val="18"/>
        </w:rPr>
        <w:t xml:space="preserve">                d</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604000”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64D12D43" w14:textId="1229BBC9" w:rsidR="007E3F25" w:rsidRDefault="0084369C"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84369C" w:rsidRPr="00B27F24" w14:paraId="4B8C7D37" w14:textId="77777777" w:rsidTr="000C2EBA">
        <w:trPr>
          <w:trHeight w:val="50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9F5D4" w14:textId="77777777" w:rsidR="0084369C" w:rsidRPr="00B27F24" w:rsidRDefault="0084369C"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P604001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DA8B6B5" w14:textId="77777777" w:rsidR="0084369C" w:rsidRPr="00B27F24" w:rsidRDefault="0084369C" w:rsidP="000C2EBA">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Morgagni</w:t>
            </w:r>
            <w:proofErr w:type="spellEnd"/>
            <w:r w:rsidRPr="00B27F24">
              <w:rPr>
                <w:rFonts w:ascii="Times New Roman" w:eastAsia="Times New Roman" w:hAnsi="Times New Roman" w:cs="Times New Roman"/>
                <w:sz w:val="18"/>
                <w:szCs w:val="18"/>
              </w:rPr>
              <w:t xml:space="preserve"> </w:t>
            </w:r>
            <w:proofErr w:type="spellStart"/>
            <w:r w:rsidRPr="00B27F24">
              <w:rPr>
                <w:rFonts w:ascii="Times New Roman" w:eastAsia="Times New Roman" w:hAnsi="Times New Roman" w:cs="Times New Roman"/>
                <w:sz w:val="18"/>
                <w:szCs w:val="18"/>
              </w:rPr>
              <w:t>hernisi</w:t>
            </w:r>
            <w:proofErr w:type="spellEnd"/>
            <w:r w:rsidRPr="00B27F24">
              <w:rPr>
                <w:rFonts w:ascii="Times New Roman" w:eastAsia="Times New Roman" w:hAnsi="Times New Roman" w:cs="Times New Roman"/>
                <w:sz w:val="18"/>
                <w:szCs w:val="18"/>
              </w:rPr>
              <w:t xml:space="preserve"> onarımı (</w:t>
            </w:r>
            <w:proofErr w:type="spellStart"/>
            <w:r w:rsidRPr="00B27F24">
              <w:rPr>
                <w:rFonts w:ascii="Times New Roman" w:eastAsia="Times New Roman" w:hAnsi="Times New Roman" w:cs="Times New Roman"/>
                <w:sz w:val="18"/>
                <w:szCs w:val="18"/>
              </w:rPr>
              <w:t>laparoskopik</w:t>
            </w:r>
            <w:proofErr w:type="spellEnd"/>
            <w:r w:rsidRPr="00B27F24">
              <w:rPr>
                <w:rFonts w:ascii="Times New Roman" w:eastAsia="Times New Roman" w:hAnsi="Times New Roman" w:cs="Times New Roman"/>
                <w:sz w:val="18"/>
                <w:szCs w:val="18"/>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C761ECA" w14:textId="77777777" w:rsidR="0084369C" w:rsidRPr="00B27F24" w:rsidRDefault="0084369C" w:rsidP="000C2EBA">
            <w:pPr>
              <w:spacing w:after="0" w:line="240" w:lineRule="auto"/>
              <w:ind w:firstLine="709"/>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c>
          <w:tcPr>
            <w:tcW w:w="426" w:type="dxa"/>
            <w:tcBorders>
              <w:top w:val="single" w:sz="4" w:space="0" w:color="auto"/>
              <w:left w:val="nil"/>
              <w:bottom w:val="single" w:sz="4" w:space="0" w:color="auto"/>
              <w:right w:val="single" w:sz="4" w:space="0" w:color="auto"/>
            </w:tcBorders>
            <w:shd w:val="clear" w:color="auto" w:fill="auto"/>
            <w:vAlign w:val="center"/>
          </w:tcPr>
          <w:p w14:paraId="2A87E77A" w14:textId="77777777" w:rsidR="0084369C" w:rsidRPr="00B27F24" w:rsidRDefault="0084369C"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A3</w:t>
            </w: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3AC800B9" w14:textId="77777777" w:rsidR="0084369C" w:rsidRPr="00B27F24" w:rsidRDefault="0084369C" w:rsidP="000C2EBA">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25D08509" w14:textId="2BBB6BB0" w:rsidR="0084369C" w:rsidRPr="00B27F24" w:rsidRDefault="0084369C"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94.911,37 </w:t>
            </w:r>
          </w:p>
        </w:tc>
      </w:tr>
    </w:tbl>
    <w:p w14:paraId="6615D49A" w14:textId="7550646F" w:rsidR="0084369C" w:rsidRDefault="0084369C" w:rsidP="001F702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89C20CC" w14:textId="04248BE0" w:rsidR="0084369C" w:rsidRDefault="0084369C" w:rsidP="0084369C">
      <w:pPr>
        <w:tabs>
          <w:tab w:val="left" w:pos="4395"/>
        </w:tabs>
        <w:spacing w:after="0" w:line="240" w:lineRule="auto"/>
        <w:ind w:firstLine="709"/>
        <w:jc w:val="both"/>
        <w:rPr>
          <w:rFonts w:ascii="Times New Roman" w:hAnsi="Times New Roman" w:cs="Times New Roman"/>
          <w:sz w:val="18"/>
          <w:szCs w:val="18"/>
        </w:rPr>
      </w:pPr>
      <w:r>
        <w:rPr>
          <w:rFonts w:ascii="Times New Roman" w:hAnsi="Times New Roman" w:cs="Times New Roman"/>
          <w:bCs/>
          <w:sz w:val="18"/>
          <w:szCs w:val="18"/>
        </w:rPr>
        <w:t>e</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60</w:t>
      </w:r>
      <w:r>
        <w:rPr>
          <w:rFonts w:ascii="Times New Roman" w:eastAsia="Times New Roman" w:hAnsi="Times New Roman" w:cs="Times New Roman"/>
          <w:color w:val="000000"/>
          <w:sz w:val="18"/>
          <w:szCs w:val="18"/>
        </w:rPr>
        <w:t>8480</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58A30EA5" w14:textId="48A264D0" w:rsidR="0084369C" w:rsidRDefault="0084369C"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84369C" w:rsidRPr="00B27F24" w14:paraId="1844BB08" w14:textId="77777777" w:rsidTr="000C2EBA">
        <w:trPr>
          <w:trHeight w:val="50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414D5" w14:textId="77777777" w:rsidR="0084369C" w:rsidRPr="00B27F24" w:rsidRDefault="0084369C"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P608481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82006AC" w14:textId="77777777" w:rsidR="0084369C" w:rsidRPr="00B27F24" w:rsidRDefault="0084369C" w:rsidP="000C2EBA">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Trakeoözefagial</w:t>
            </w:r>
            <w:proofErr w:type="spellEnd"/>
            <w:r w:rsidRPr="00B27F24">
              <w:rPr>
                <w:rFonts w:ascii="Times New Roman" w:eastAsia="Times New Roman" w:hAnsi="Times New Roman" w:cs="Times New Roman"/>
                <w:sz w:val="18"/>
                <w:szCs w:val="18"/>
              </w:rPr>
              <w:t xml:space="preserve"> fistül </w:t>
            </w:r>
            <w:proofErr w:type="spellStart"/>
            <w:r w:rsidRPr="00B27F24">
              <w:rPr>
                <w:rFonts w:ascii="Times New Roman" w:eastAsia="Times New Roman" w:hAnsi="Times New Roman" w:cs="Times New Roman"/>
                <w:sz w:val="18"/>
                <w:szCs w:val="18"/>
              </w:rPr>
              <w:t>primer</w:t>
            </w:r>
            <w:proofErr w:type="spellEnd"/>
            <w:r w:rsidRPr="00B27F24">
              <w:rPr>
                <w:rFonts w:ascii="Times New Roman" w:eastAsia="Times New Roman" w:hAnsi="Times New Roman" w:cs="Times New Roman"/>
                <w:sz w:val="18"/>
                <w:szCs w:val="18"/>
              </w:rPr>
              <w:t xml:space="preserve"> onarımı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FACBF6A" w14:textId="77777777" w:rsidR="0084369C" w:rsidRPr="00B27F24" w:rsidRDefault="0084369C" w:rsidP="000C2EBA">
            <w:pPr>
              <w:spacing w:after="0" w:line="240" w:lineRule="auto"/>
              <w:ind w:firstLine="709"/>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c>
          <w:tcPr>
            <w:tcW w:w="426" w:type="dxa"/>
            <w:tcBorders>
              <w:top w:val="single" w:sz="4" w:space="0" w:color="auto"/>
              <w:left w:val="nil"/>
              <w:bottom w:val="single" w:sz="4" w:space="0" w:color="auto"/>
              <w:right w:val="single" w:sz="4" w:space="0" w:color="auto"/>
            </w:tcBorders>
            <w:shd w:val="clear" w:color="auto" w:fill="auto"/>
            <w:vAlign w:val="center"/>
          </w:tcPr>
          <w:p w14:paraId="4138118F" w14:textId="77777777" w:rsidR="0084369C" w:rsidRPr="00B27F24" w:rsidRDefault="0084369C"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A3</w:t>
            </w: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1F0682CD" w14:textId="77777777" w:rsidR="0084369C" w:rsidRPr="00B27F24" w:rsidRDefault="0084369C" w:rsidP="000C2EBA">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57D4C2DF" w14:textId="77777777" w:rsidR="0084369C" w:rsidRPr="00B27F24" w:rsidRDefault="0084369C"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118.134,16 </w:t>
            </w:r>
          </w:p>
        </w:tc>
      </w:tr>
    </w:tbl>
    <w:p w14:paraId="19024B3E" w14:textId="6D509EE9" w:rsidR="0084369C" w:rsidRDefault="0084369C"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1F43CBE" w14:textId="0916C37B" w:rsidR="0084369C" w:rsidRDefault="0084369C" w:rsidP="0084369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f</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608670”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3D8168DE" w14:textId="06EE6263" w:rsidR="0084369C" w:rsidRDefault="0084369C" w:rsidP="0084369C">
      <w:pPr>
        <w:tabs>
          <w:tab w:val="left" w:pos="4395"/>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84369C" w:rsidRPr="00B27F24" w14:paraId="481F5993" w14:textId="77777777" w:rsidTr="00FF5F87">
        <w:trPr>
          <w:trHeight w:val="353"/>
        </w:trPr>
        <w:tc>
          <w:tcPr>
            <w:tcW w:w="846" w:type="dxa"/>
            <w:shd w:val="clear" w:color="auto" w:fill="auto"/>
            <w:vAlign w:val="center"/>
            <w:hideMark/>
          </w:tcPr>
          <w:p w14:paraId="03EB5ED3" w14:textId="77777777" w:rsidR="0084369C" w:rsidRPr="00B27F24" w:rsidRDefault="0084369C"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P608671</w:t>
            </w:r>
          </w:p>
        </w:tc>
        <w:tc>
          <w:tcPr>
            <w:tcW w:w="2693" w:type="dxa"/>
            <w:shd w:val="clear" w:color="auto" w:fill="auto"/>
            <w:vAlign w:val="center"/>
            <w:hideMark/>
          </w:tcPr>
          <w:p w14:paraId="77A173A1" w14:textId="77777777" w:rsidR="0084369C" w:rsidRPr="00B27F24" w:rsidRDefault="0084369C"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Kist </w:t>
            </w:r>
            <w:proofErr w:type="spellStart"/>
            <w:r w:rsidRPr="00B27F24">
              <w:rPr>
                <w:rFonts w:ascii="Times New Roman" w:eastAsia="Times New Roman" w:hAnsi="Times New Roman" w:cs="Times New Roman"/>
                <w:sz w:val="18"/>
                <w:szCs w:val="18"/>
              </w:rPr>
              <w:t>hidatik</w:t>
            </w:r>
            <w:proofErr w:type="spellEnd"/>
            <w:r w:rsidRPr="00B27F24">
              <w:rPr>
                <w:rFonts w:ascii="Times New Roman" w:eastAsia="Times New Roman" w:hAnsi="Times New Roman" w:cs="Times New Roman"/>
                <w:sz w:val="18"/>
                <w:szCs w:val="18"/>
              </w:rPr>
              <w:t xml:space="preserve"> ameliyatları, akciğer (</w:t>
            </w:r>
            <w:proofErr w:type="spellStart"/>
            <w:r w:rsidRPr="00B27F24">
              <w:rPr>
                <w:rFonts w:ascii="Times New Roman" w:eastAsia="Times New Roman" w:hAnsi="Times New Roman" w:cs="Times New Roman"/>
                <w:sz w:val="18"/>
                <w:szCs w:val="18"/>
              </w:rPr>
              <w:t>torakoskopik</w:t>
            </w:r>
            <w:proofErr w:type="spellEnd"/>
            <w:r w:rsidRPr="00B27F24">
              <w:rPr>
                <w:rFonts w:ascii="Times New Roman" w:eastAsia="Times New Roman" w:hAnsi="Times New Roman" w:cs="Times New Roman"/>
                <w:sz w:val="18"/>
                <w:szCs w:val="18"/>
              </w:rPr>
              <w:t>)</w:t>
            </w:r>
          </w:p>
        </w:tc>
        <w:tc>
          <w:tcPr>
            <w:tcW w:w="3827" w:type="dxa"/>
            <w:shd w:val="clear" w:color="auto" w:fill="auto"/>
            <w:vAlign w:val="center"/>
            <w:hideMark/>
          </w:tcPr>
          <w:p w14:paraId="07DDE36C" w14:textId="77777777" w:rsidR="0084369C" w:rsidRPr="00B27F24" w:rsidRDefault="0084369C" w:rsidP="000C2EBA">
            <w:pPr>
              <w:spacing w:after="0" w:line="240" w:lineRule="auto"/>
              <w:ind w:firstLine="709"/>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c>
          <w:tcPr>
            <w:tcW w:w="426" w:type="dxa"/>
            <w:shd w:val="clear" w:color="auto" w:fill="auto"/>
            <w:vAlign w:val="center"/>
          </w:tcPr>
          <w:p w14:paraId="666A6A7E" w14:textId="77777777" w:rsidR="0084369C" w:rsidRPr="00B27F24" w:rsidRDefault="0084369C"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B</w:t>
            </w:r>
          </w:p>
        </w:tc>
        <w:tc>
          <w:tcPr>
            <w:tcW w:w="301" w:type="dxa"/>
            <w:shd w:val="clear" w:color="auto" w:fill="auto"/>
            <w:vAlign w:val="center"/>
            <w:hideMark/>
          </w:tcPr>
          <w:p w14:paraId="1B844FD3" w14:textId="77777777" w:rsidR="0084369C" w:rsidRPr="00B27F24" w:rsidRDefault="0084369C" w:rsidP="000C2EBA">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DF70248" w14:textId="77777777" w:rsidR="0084369C" w:rsidRPr="00B27F24" w:rsidRDefault="0084369C"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46.677,69 </w:t>
            </w:r>
          </w:p>
        </w:tc>
      </w:tr>
    </w:tbl>
    <w:p w14:paraId="48ED4575" w14:textId="78E0CCC5" w:rsidR="0084369C" w:rsidRDefault="0084369C"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798F44D4" w14:textId="4955F483" w:rsidR="0084369C" w:rsidRDefault="0084369C" w:rsidP="0084369C">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g</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6086</w:t>
      </w:r>
      <w:r>
        <w:rPr>
          <w:rFonts w:ascii="Times New Roman" w:eastAsia="Times New Roman" w:hAnsi="Times New Roman" w:cs="Times New Roman"/>
          <w:color w:val="000000"/>
          <w:sz w:val="18"/>
          <w:szCs w:val="18"/>
        </w:rPr>
        <w:t>8</w:t>
      </w:r>
      <w:r w:rsidRPr="00E50558">
        <w:rPr>
          <w:rFonts w:ascii="Times New Roman" w:eastAsia="Times New Roman" w:hAnsi="Times New Roman" w:cs="Times New Roman"/>
          <w:color w:val="000000"/>
          <w:sz w:val="18"/>
          <w:szCs w:val="18"/>
        </w:rPr>
        <w:t xml:space="preserve">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631C9302" w14:textId="1AC61880" w:rsidR="0084369C" w:rsidRDefault="0084369C"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84369C" w:rsidRPr="00B27F24" w14:paraId="1965ED7D" w14:textId="77777777" w:rsidTr="000408A2">
        <w:trPr>
          <w:trHeight w:val="625"/>
        </w:trPr>
        <w:tc>
          <w:tcPr>
            <w:tcW w:w="846" w:type="dxa"/>
            <w:shd w:val="clear" w:color="auto" w:fill="auto"/>
            <w:vAlign w:val="center"/>
            <w:hideMark/>
          </w:tcPr>
          <w:p w14:paraId="09620780" w14:textId="77777777" w:rsidR="0084369C" w:rsidRPr="00B27F24" w:rsidRDefault="0084369C" w:rsidP="000C2EBA">
            <w:pPr>
              <w:spacing w:after="0" w:line="240" w:lineRule="auto"/>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P608681</w:t>
            </w:r>
          </w:p>
        </w:tc>
        <w:tc>
          <w:tcPr>
            <w:tcW w:w="2693" w:type="dxa"/>
            <w:shd w:val="clear" w:color="auto" w:fill="auto"/>
            <w:vAlign w:val="center"/>
            <w:hideMark/>
          </w:tcPr>
          <w:p w14:paraId="10C66E8D" w14:textId="660C5FCA" w:rsidR="0084369C" w:rsidRPr="00B27F24" w:rsidRDefault="0084369C" w:rsidP="000C2EBA">
            <w:pPr>
              <w:spacing w:after="0" w:line="240" w:lineRule="auto"/>
              <w:rPr>
                <w:rFonts w:ascii="Times New Roman" w:eastAsia="Times New Roman" w:hAnsi="Times New Roman" w:cs="Times New Roman"/>
                <w:sz w:val="18"/>
                <w:szCs w:val="18"/>
              </w:rPr>
            </w:pPr>
            <w:proofErr w:type="spellStart"/>
            <w:r w:rsidRPr="00B27F24">
              <w:rPr>
                <w:rFonts w:ascii="Times New Roman" w:eastAsia="Times New Roman" w:hAnsi="Times New Roman" w:cs="Times New Roman"/>
                <w:sz w:val="18"/>
                <w:szCs w:val="18"/>
              </w:rPr>
              <w:t>Konjenital</w:t>
            </w:r>
            <w:proofErr w:type="spellEnd"/>
            <w:r w:rsidRPr="00B27F24">
              <w:rPr>
                <w:rFonts w:ascii="Times New Roman" w:eastAsia="Times New Roman" w:hAnsi="Times New Roman" w:cs="Times New Roman"/>
                <w:sz w:val="18"/>
                <w:szCs w:val="18"/>
              </w:rPr>
              <w:t xml:space="preserve"> akciğer </w:t>
            </w:r>
            <w:proofErr w:type="spellStart"/>
            <w:r w:rsidRPr="00B27F24">
              <w:rPr>
                <w:rFonts w:ascii="Times New Roman" w:eastAsia="Times New Roman" w:hAnsi="Times New Roman" w:cs="Times New Roman"/>
                <w:sz w:val="18"/>
                <w:szCs w:val="18"/>
              </w:rPr>
              <w:t>malformasyonları</w:t>
            </w:r>
            <w:proofErr w:type="spellEnd"/>
            <w:r w:rsidRPr="00B27F24">
              <w:rPr>
                <w:rFonts w:ascii="Times New Roman" w:eastAsia="Times New Roman" w:hAnsi="Times New Roman" w:cs="Times New Roman"/>
                <w:sz w:val="18"/>
                <w:szCs w:val="18"/>
              </w:rPr>
              <w:t xml:space="preserve"> rezeksiyonu (</w:t>
            </w:r>
            <w:proofErr w:type="spellStart"/>
            <w:r w:rsidR="0040338C">
              <w:rPr>
                <w:rFonts w:ascii="Times New Roman" w:eastAsia="Times New Roman" w:hAnsi="Times New Roman" w:cs="Times New Roman"/>
                <w:sz w:val="18"/>
                <w:szCs w:val="18"/>
              </w:rPr>
              <w:t>t</w:t>
            </w:r>
            <w:r w:rsidRPr="00B27F24">
              <w:rPr>
                <w:rFonts w:ascii="Times New Roman" w:eastAsia="Times New Roman" w:hAnsi="Times New Roman" w:cs="Times New Roman"/>
                <w:sz w:val="18"/>
                <w:szCs w:val="18"/>
              </w:rPr>
              <w:t>orakoskopik</w:t>
            </w:r>
            <w:proofErr w:type="spellEnd"/>
            <w:r w:rsidRPr="00B27F24">
              <w:rPr>
                <w:rFonts w:ascii="Times New Roman" w:eastAsia="Times New Roman" w:hAnsi="Times New Roman" w:cs="Times New Roman"/>
                <w:sz w:val="18"/>
                <w:szCs w:val="18"/>
              </w:rPr>
              <w:t>)</w:t>
            </w:r>
          </w:p>
        </w:tc>
        <w:tc>
          <w:tcPr>
            <w:tcW w:w="3827" w:type="dxa"/>
            <w:shd w:val="clear" w:color="auto" w:fill="auto"/>
            <w:vAlign w:val="center"/>
            <w:hideMark/>
          </w:tcPr>
          <w:p w14:paraId="278BE1C7" w14:textId="77777777" w:rsidR="0084369C" w:rsidRPr="00B27F24" w:rsidRDefault="0084369C" w:rsidP="000C2EBA">
            <w:pPr>
              <w:spacing w:after="0" w:line="240" w:lineRule="auto"/>
              <w:ind w:firstLine="709"/>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w:t>
            </w:r>
          </w:p>
        </w:tc>
        <w:tc>
          <w:tcPr>
            <w:tcW w:w="426" w:type="dxa"/>
            <w:shd w:val="clear" w:color="auto" w:fill="auto"/>
            <w:vAlign w:val="center"/>
          </w:tcPr>
          <w:p w14:paraId="3C615EDE" w14:textId="77777777" w:rsidR="0084369C" w:rsidRPr="00B27F24" w:rsidRDefault="0084369C" w:rsidP="000C2EBA">
            <w:pPr>
              <w:spacing w:after="0" w:line="240" w:lineRule="auto"/>
              <w:ind w:hanging="68"/>
              <w:jc w:val="center"/>
              <w:rPr>
                <w:rFonts w:ascii="Times New Roman" w:eastAsia="Times New Roman" w:hAnsi="Times New Roman" w:cs="Times New Roman"/>
                <w:sz w:val="18"/>
                <w:szCs w:val="18"/>
                <w:highlight w:val="yellow"/>
              </w:rPr>
            </w:pPr>
            <w:r w:rsidRPr="00B27F24">
              <w:rPr>
                <w:rFonts w:ascii="Times New Roman" w:eastAsia="Times New Roman" w:hAnsi="Times New Roman" w:cs="Times New Roman"/>
                <w:sz w:val="18"/>
                <w:szCs w:val="18"/>
              </w:rPr>
              <w:t>A3</w:t>
            </w:r>
          </w:p>
        </w:tc>
        <w:tc>
          <w:tcPr>
            <w:tcW w:w="301" w:type="dxa"/>
            <w:shd w:val="clear" w:color="auto" w:fill="auto"/>
            <w:vAlign w:val="center"/>
            <w:hideMark/>
          </w:tcPr>
          <w:p w14:paraId="7E8140BD" w14:textId="77777777" w:rsidR="0084369C" w:rsidRPr="00B27F24" w:rsidRDefault="0084369C" w:rsidP="000C2EBA">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F9D878C" w14:textId="77777777" w:rsidR="0084369C" w:rsidRPr="00B27F24" w:rsidRDefault="0084369C" w:rsidP="000C2EBA">
            <w:pPr>
              <w:spacing w:after="0" w:line="240" w:lineRule="auto"/>
              <w:ind w:firstLine="709"/>
              <w:jc w:val="right"/>
              <w:rPr>
                <w:rFonts w:ascii="Times New Roman" w:eastAsia="Times New Roman" w:hAnsi="Times New Roman" w:cs="Times New Roman"/>
                <w:sz w:val="18"/>
                <w:szCs w:val="18"/>
              </w:rPr>
            </w:pPr>
            <w:r w:rsidRPr="00B27F24">
              <w:rPr>
                <w:rFonts w:ascii="Times New Roman" w:eastAsia="Times New Roman" w:hAnsi="Times New Roman" w:cs="Times New Roman"/>
                <w:sz w:val="18"/>
                <w:szCs w:val="18"/>
              </w:rPr>
              <w:t xml:space="preserve">  127.070,31 </w:t>
            </w:r>
          </w:p>
        </w:tc>
      </w:tr>
    </w:tbl>
    <w:p w14:paraId="3CA6A0B8" w14:textId="7659CA3E" w:rsidR="0084369C" w:rsidRDefault="00BC55F6"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26EA0C21" w14:textId="37DF775A" w:rsidR="00BC55F6" w:rsidRDefault="00BC55F6" w:rsidP="00BC55F6">
      <w:pPr>
        <w:tabs>
          <w:tab w:val="left" w:pos="4395"/>
        </w:tabs>
        <w:spacing w:after="0" w:line="240" w:lineRule="auto"/>
        <w:ind w:firstLine="709"/>
        <w:jc w:val="both"/>
        <w:rPr>
          <w:rFonts w:ascii="Times New Roman" w:eastAsia="Times New Roman" w:hAnsi="Times New Roman" w:cs="Times New Roman"/>
          <w:color w:val="000000"/>
          <w:sz w:val="18"/>
          <w:szCs w:val="18"/>
        </w:rPr>
      </w:pPr>
      <w:proofErr w:type="gramStart"/>
      <w:r>
        <w:rPr>
          <w:rFonts w:ascii="Times New Roman" w:hAnsi="Times New Roman" w:cs="Times New Roman"/>
          <w:bCs/>
          <w:sz w:val="18"/>
          <w:szCs w:val="18"/>
        </w:rPr>
        <w:t>ğ</w:t>
      </w:r>
      <w:proofErr w:type="gramEnd"/>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60</w:t>
      </w:r>
      <w:r w:rsidR="00F766D5">
        <w:rPr>
          <w:rFonts w:ascii="Times New Roman" w:eastAsia="Times New Roman" w:hAnsi="Times New Roman" w:cs="Times New Roman"/>
          <w:color w:val="000000"/>
          <w:sz w:val="18"/>
          <w:szCs w:val="18"/>
        </w:rPr>
        <w:t>89</w:t>
      </w:r>
      <w:r>
        <w:rPr>
          <w:rFonts w:ascii="Times New Roman" w:eastAsia="Times New Roman" w:hAnsi="Times New Roman" w:cs="Times New Roman"/>
          <w:color w:val="000000"/>
          <w:sz w:val="18"/>
          <w:szCs w:val="18"/>
        </w:rPr>
        <w:t>9</w:t>
      </w:r>
      <w:r w:rsidRPr="00E50558">
        <w:rPr>
          <w:rFonts w:ascii="Times New Roman" w:eastAsia="Times New Roman" w:hAnsi="Times New Roman" w:cs="Times New Roman"/>
          <w:color w:val="000000"/>
          <w:sz w:val="18"/>
          <w:szCs w:val="18"/>
        </w:rPr>
        <w:t xml:space="preserve">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satırlar eklenmiştir.</w:t>
      </w:r>
    </w:p>
    <w:p w14:paraId="772383B2" w14:textId="77777777" w:rsidR="00B8291A" w:rsidRDefault="00BC55F6"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B8291A" w:rsidRPr="00B8291A" w14:paraId="5447D38E" w14:textId="77777777" w:rsidTr="00B8291A">
        <w:trPr>
          <w:trHeight w:val="504"/>
        </w:trPr>
        <w:tc>
          <w:tcPr>
            <w:tcW w:w="846" w:type="dxa"/>
            <w:shd w:val="clear" w:color="auto" w:fill="auto"/>
            <w:vAlign w:val="center"/>
            <w:hideMark/>
          </w:tcPr>
          <w:p w14:paraId="2880479D" w14:textId="77777777" w:rsidR="00B8291A" w:rsidRPr="00B8291A" w:rsidRDefault="00B8291A" w:rsidP="00B8291A">
            <w:pPr>
              <w:spacing w:after="0" w:line="240" w:lineRule="auto"/>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P608991</w:t>
            </w:r>
          </w:p>
        </w:tc>
        <w:tc>
          <w:tcPr>
            <w:tcW w:w="2693" w:type="dxa"/>
            <w:shd w:val="clear" w:color="auto" w:fill="auto"/>
            <w:vAlign w:val="center"/>
            <w:hideMark/>
          </w:tcPr>
          <w:p w14:paraId="5C4826ED" w14:textId="77777777" w:rsidR="00B8291A" w:rsidRPr="00B8291A" w:rsidRDefault="00B8291A" w:rsidP="00B8291A">
            <w:pPr>
              <w:spacing w:after="0" w:line="240" w:lineRule="auto"/>
              <w:rPr>
                <w:rFonts w:ascii="Times New Roman" w:eastAsia="Times New Roman" w:hAnsi="Times New Roman" w:cs="Times New Roman"/>
                <w:sz w:val="18"/>
                <w:szCs w:val="18"/>
              </w:rPr>
            </w:pPr>
            <w:proofErr w:type="spellStart"/>
            <w:r w:rsidRPr="00B8291A">
              <w:rPr>
                <w:rFonts w:ascii="Times New Roman" w:eastAsia="Times New Roman" w:hAnsi="Times New Roman" w:cs="Times New Roman"/>
                <w:sz w:val="18"/>
                <w:szCs w:val="18"/>
              </w:rPr>
              <w:t>Konjenital</w:t>
            </w:r>
            <w:proofErr w:type="spellEnd"/>
            <w:r w:rsidRPr="00B8291A">
              <w:rPr>
                <w:rFonts w:ascii="Times New Roman" w:eastAsia="Times New Roman" w:hAnsi="Times New Roman" w:cs="Times New Roman"/>
                <w:sz w:val="18"/>
                <w:szCs w:val="18"/>
              </w:rPr>
              <w:t xml:space="preserve"> koledok kisti, </w:t>
            </w:r>
            <w:proofErr w:type="spellStart"/>
            <w:r w:rsidRPr="00B8291A">
              <w:rPr>
                <w:rFonts w:ascii="Times New Roman" w:eastAsia="Times New Roman" w:hAnsi="Times New Roman" w:cs="Times New Roman"/>
                <w:sz w:val="18"/>
                <w:szCs w:val="18"/>
              </w:rPr>
              <w:t>hepatikojejunostomi</w:t>
            </w:r>
            <w:proofErr w:type="spellEnd"/>
          </w:p>
        </w:tc>
        <w:tc>
          <w:tcPr>
            <w:tcW w:w="3827" w:type="dxa"/>
            <w:shd w:val="clear" w:color="auto" w:fill="auto"/>
            <w:vAlign w:val="center"/>
            <w:hideMark/>
          </w:tcPr>
          <w:p w14:paraId="570A4A95" w14:textId="55CC7595" w:rsidR="00B8291A" w:rsidRPr="00B8291A" w:rsidRDefault="00B8291A" w:rsidP="00B8291A">
            <w:pPr>
              <w:spacing w:after="0" w:line="240" w:lineRule="auto"/>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Konjenital koledok kisti için yapıldığında faturalandırılır</w:t>
            </w:r>
            <w:r w:rsidRPr="00E31B73">
              <w:rPr>
                <w:rFonts w:ascii="Times New Roman" w:eastAsia="Times New Roman" w:hAnsi="Times New Roman" w:cs="Times New Roman"/>
                <w:sz w:val="18"/>
                <w:szCs w:val="18"/>
              </w:rPr>
              <w:t>.</w:t>
            </w:r>
          </w:p>
        </w:tc>
        <w:tc>
          <w:tcPr>
            <w:tcW w:w="426" w:type="dxa"/>
            <w:shd w:val="clear" w:color="auto" w:fill="auto"/>
            <w:vAlign w:val="center"/>
          </w:tcPr>
          <w:p w14:paraId="40DC12F7" w14:textId="77777777" w:rsidR="00B8291A" w:rsidRPr="00B8291A" w:rsidRDefault="00B8291A" w:rsidP="00B8291A">
            <w:pPr>
              <w:spacing w:after="0" w:line="240" w:lineRule="auto"/>
              <w:ind w:hanging="68"/>
              <w:jc w:val="center"/>
              <w:rPr>
                <w:rFonts w:ascii="Times New Roman" w:eastAsia="Times New Roman" w:hAnsi="Times New Roman" w:cs="Times New Roman"/>
                <w:sz w:val="18"/>
                <w:szCs w:val="18"/>
                <w:highlight w:val="yellow"/>
              </w:rPr>
            </w:pPr>
            <w:r w:rsidRPr="00B8291A">
              <w:rPr>
                <w:rFonts w:ascii="Times New Roman" w:eastAsia="Times New Roman" w:hAnsi="Times New Roman" w:cs="Times New Roman"/>
                <w:sz w:val="18"/>
                <w:szCs w:val="18"/>
              </w:rPr>
              <w:t>B</w:t>
            </w:r>
          </w:p>
        </w:tc>
        <w:tc>
          <w:tcPr>
            <w:tcW w:w="301" w:type="dxa"/>
            <w:shd w:val="clear" w:color="auto" w:fill="auto"/>
            <w:vAlign w:val="center"/>
            <w:hideMark/>
          </w:tcPr>
          <w:p w14:paraId="55D06997" w14:textId="77777777" w:rsidR="00B8291A" w:rsidRPr="00B8291A" w:rsidRDefault="00B8291A" w:rsidP="00B8291A">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76FBA38" w14:textId="77777777" w:rsidR="00B8291A" w:rsidRPr="00B8291A" w:rsidRDefault="00B8291A" w:rsidP="00B8291A">
            <w:pPr>
              <w:spacing w:after="0" w:line="240" w:lineRule="auto"/>
              <w:ind w:firstLine="709"/>
              <w:jc w:val="right"/>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 xml:space="preserve">        67.832,72 </w:t>
            </w:r>
          </w:p>
        </w:tc>
      </w:tr>
      <w:tr w:rsidR="00B8291A" w:rsidRPr="00B8291A" w14:paraId="3D5427CD" w14:textId="77777777" w:rsidTr="000408A2">
        <w:trPr>
          <w:trHeight w:val="538"/>
        </w:trPr>
        <w:tc>
          <w:tcPr>
            <w:tcW w:w="846" w:type="dxa"/>
            <w:shd w:val="clear" w:color="auto" w:fill="auto"/>
            <w:vAlign w:val="center"/>
            <w:hideMark/>
          </w:tcPr>
          <w:p w14:paraId="628BC6ED" w14:textId="77777777" w:rsidR="00B8291A" w:rsidRPr="00B8291A" w:rsidRDefault="00B8291A" w:rsidP="00B8291A">
            <w:pPr>
              <w:spacing w:after="0" w:line="240" w:lineRule="auto"/>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P608992</w:t>
            </w:r>
          </w:p>
        </w:tc>
        <w:tc>
          <w:tcPr>
            <w:tcW w:w="2693" w:type="dxa"/>
            <w:shd w:val="clear" w:color="auto" w:fill="auto"/>
            <w:vAlign w:val="center"/>
            <w:hideMark/>
          </w:tcPr>
          <w:p w14:paraId="275B51DC" w14:textId="77777777" w:rsidR="00B8291A" w:rsidRPr="00B8291A" w:rsidRDefault="00B8291A" w:rsidP="00B8291A">
            <w:pPr>
              <w:spacing w:after="0" w:line="240" w:lineRule="auto"/>
              <w:rPr>
                <w:rFonts w:ascii="Times New Roman" w:eastAsia="Times New Roman" w:hAnsi="Times New Roman" w:cs="Times New Roman"/>
                <w:sz w:val="18"/>
                <w:szCs w:val="18"/>
              </w:rPr>
            </w:pPr>
            <w:proofErr w:type="spellStart"/>
            <w:r w:rsidRPr="00B8291A">
              <w:rPr>
                <w:rFonts w:ascii="Times New Roman" w:eastAsia="Times New Roman" w:hAnsi="Times New Roman" w:cs="Times New Roman"/>
                <w:sz w:val="18"/>
                <w:szCs w:val="18"/>
              </w:rPr>
              <w:t>Konjenital</w:t>
            </w:r>
            <w:proofErr w:type="spellEnd"/>
            <w:r w:rsidRPr="00B8291A">
              <w:rPr>
                <w:rFonts w:ascii="Times New Roman" w:eastAsia="Times New Roman" w:hAnsi="Times New Roman" w:cs="Times New Roman"/>
                <w:sz w:val="18"/>
                <w:szCs w:val="18"/>
              </w:rPr>
              <w:t xml:space="preserve"> koledok kisti </w:t>
            </w:r>
            <w:proofErr w:type="spellStart"/>
            <w:r w:rsidRPr="00B8291A">
              <w:rPr>
                <w:rFonts w:ascii="Times New Roman" w:eastAsia="Times New Roman" w:hAnsi="Times New Roman" w:cs="Times New Roman"/>
                <w:sz w:val="18"/>
                <w:szCs w:val="18"/>
              </w:rPr>
              <w:t>hepatikojejunostomi</w:t>
            </w:r>
            <w:proofErr w:type="spellEnd"/>
            <w:r w:rsidRPr="00B8291A">
              <w:rPr>
                <w:rFonts w:ascii="Times New Roman" w:eastAsia="Times New Roman" w:hAnsi="Times New Roman" w:cs="Times New Roman"/>
                <w:sz w:val="18"/>
                <w:szCs w:val="18"/>
              </w:rPr>
              <w:t xml:space="preserve"> (</w:t>
            </w:r>
            <w:proofErr w:type="spellStart"/>
            <w:r w:rsidRPr="00B8291A">
              <w:rPr>
                <w:rFonts w:ascii="Times New Roman" w:eastAsia="Times New Roman" w:hAnsi="Times New Roman" w:cs="Times New Roman"/>
                <w:sz w:val="18"/>
                <w:szCs w:val="18"/>
              </w:rPr>
              <w:t>laparoskopik</w:t>
            </w:r>
            <w:proofErr w:type="spellEnd"/>
            <w:r w:rsidRPr="00B8291A">
              <w:rPr>
                <w:rFonts w:ascii="Times New Roman" w:eastAsia="Times New Roman" w:hAnsi="Times New Roman" w:cs="Times New Roman"/>
                <w:sz w:val="18"/>
                <w:szCs w:val="18"/>
              </w:rPr>
              <w:t>)</w:t>
            </w:r>
          </w:p>
        </w:tc>
        <w:tc>
          <w:tcPr>
            <w:tcW w:w="3827" w:type="dxa"/>
            <w:shd w:val="clear" w:color="auto" w:fill="auto"/>
            <w:vAlign w:val="center"/>
            <w:hideMark/>
          </w:tcPr>
          <w:p w14:paraId="75601DA4" w14:textId="77777777" w:rsidR="00B8291A" w:rsidRPr="00B8291A" w:rsidRDefault="00B8291A" w:rsidP="00B8291A">
            <w:pPr>
              <w:spacing w:after="0" w:line="240" w:lineRule="auto"/>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P604070, P604071 ile birlikte faturalandırılmaz.</w:t>
            </w:r>
          </w:p>
        </w:tc>
        <w:tc>
          <w:tcPr>
            <w:tcW w:w="426" w:type="dxa"/>
            <w:shd w:val="clear" w:color="auto" w:fill="auto"/>
            <w:vAlign w:val="center"/>
          </w:tcPr>
          <w:p w14:paraId="035E09AE" w14:textId="77777777" w:rsidR="00B8291A" w:rsidRPr="00B8291A" w:rsidRDefault="00B8291A" w:rsidP="00B8291A">
            <w:pPr>
              <w:spacing w:after="0" w:line="240" w:lineRule="auto"/>
              <w:ind w:hanging="68"/>
              <w:jc w:val="center"/>
              <w:rPr>
                <w:rFonts w:ascii="Times New Roman" w:eastAsia="Times New Roman" w:hAnsi="Times New Roman" w:cs="Times New Roman"/>
                <w:sz w:val="18"/>
                <w:szCs w:val="18"/>
                <w:highlight w:val="yellow"/>
              </w:rPr>
            </w:pPr>
            <w:r w:rsidRPr="00B8291A">
              <w:rPr>
                <w:rFonts w:ascii="Times New Roman" w:eastAsia="Times New Roman" w:hAnsi="Times New Roman" w:cs="Times New Roman"/>
                <w:sz w:val="18"/>
                <w:szCs w:val="18"/>
              </w:rPr>
              <w:t>B</w:t>
            </w:r>
          </w:p>
        </w:tc>
        <w:tc>
          <w:tcPr>
            <w:tcW w:w="301" w:type="dxa"/>
            <w:shd w:val="clear" w:color="auto" w:fill="auto"/>
            <w:vAlign w:val="center"/>
            <w:hideMark/>
          </w:tcPr>
          <w:p w14:paraId="49A5F74E" w14:textId="77777777" w:rsidR="00B8291A" w:rsidRPr="00B8291A" w:rsidRDefault="00B8291A" w:rsidP="00B8291A">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7F0D53C8" w14:textId="77777777" w:rsidR="00B8291A" w:rsidRPr="00B8291A" w:rsidRDefault="00B8291A" w:rsidP="00B8291A">
            <w:pPr>
              <w:spacing w:after="0" w:line="240" w:lineRule="auto"/>
              <w:ind w:firstLine="709"/>
              <w:jc w:val="right"/>
              <w:rPr>
                <w:rFonts w:ascii="Times New Roman" w:eastAsia="Times New Roman" w:hAnsi="Times New Roman" w:cs="Times New Roman"/>
                <w:sz w:val="18"/>
                <w:szCs w:val="18"/>
              </w:rPr>
            </w:pPr>
            <w:r w:rsidRPr="00B8291A">
              <w:rPr>
                <w:rFonts w:ascii="Times New Roman" w:eastAsia="Times New Roman" w:hAnsi="Times New Roman" w:cs="Times New Roman"/>
                <w:sz w:val="18"/>
                <w:szCs w:val="18"/>
              </w:rPr>
              <w:t xml:space="preserve">      74.615,99 </w:t>
            </w:r>
          </w:p>
        </w:tc>
      </w:tr>
    </w:tbl>
    <w:p w14:paraId="66405C5C" w14:textId="273FC254" w:rsidR="00BC55F6" w:rsidRDefault="00B8291A" w:rsidP="0084369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BC55F6">
        <w:rPr>
          <w:rFonts w:ascii="Times New Roman" w:eastAsia="Times New Roman" w:hAnsi="Times New Roman" w:cs="Times New Roman"/>
          <w:color w:val="000000"/>
          <w:sz w:val="18"/>
          <w:szCs w:val="18"/>
        </w:rPr>
        <w:t xml:space="preserve"> </w:t>
      </w:r>
    </w:p>
    <w:p w14:paraId="230FAA14" w14:textId="60D1CDD8" w:rsidR="00590CB3" w:rsidRDefault="00590CB3" w:rsidP="00590CB3">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h</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609130”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5A1F8247" w14:textId="77777777" w:rsidR="00AD1711" w:rsidRDefault="00AD1711"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AD1711" w:rsidRPr="00AD1711" w14:paraId="4899044E" w14:textId="77777777" w:rsidTr="000C2EBA">
        <w:trPr>
          <w:trHeight w:val="50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C5B9"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P609131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50EFB35" w14:textId="77777777" w:rsidR="00AD1711" w:rsidRPr="00AD1711" w:rsidRDefault="00AD1711" w:rsidP="00AD1711">
            <w:pPr>
              <w:spacing w:after="0" w:line="240" w:lineRule="auto"/>
              <w:rPr>
                <w:rFonts w:ascii="Times New Roman" w:eastAsia="Times New Roman" w:hAnsi="Times New Roman" w:cs="Times New Roman"/>
                <w:sz w:val="18"/>
                <w:szCs w:val="18"/>
              </w:rPr>
            </w:pPr>
            <w:proofErr w:type="spellStart"/>
            <w:r w:rsidRPr="00AD1711">
              <w:rPr>
                <w:rFonts w:ascii="Times New Roman" w:eastAsia="Times New Roman" w:hAnsi="Times New Roman" w:cs="Times New Roman"/>
                <w:sz w:val="18"/>
                <w:szCs w:val="18"/>
              </w:rPr>
              <w:t>Portoenterostomi</w:t>
            </w:r>
            <w:proofErr w:type="spellEnd"/>
            <w:r w:rsidRPr="00AD1711">
              <w:rPr>
                <w:rFonts w:ascii="Times New Roman" w:eastAsia="Times New Roman" w:hAnsi="Times New Roman" w:cs="Times New Roman"/>
                <w:sz w:val="18"/>
                <w:szCs w:val="18"/>
              </w:rPr>
              <w:t xml:space="preserve"> (</w:t>
            </w:r>
            <w:proofErr w:type="spellStart"/>
            <w:r w:rsidRPr="00AD1711">
              <w:rPr>
                <w:rFonts w:ascii="Times New Roman" w:eastAsia="Times New Roman" w:hAnsi="Times New Roman" w:cs="Times New Roman"/>
                <w:sz w:val="18"/>
                <w:szCs w:val="18"/>
              </w:rPr>
              <w:t>laparoskopik</w:t>
            </w:r>
            <w:proofErr w:type="spellEnd"/>
            <w:r w:rsidRPr="00AD1711">
              <w:rPr>
                <w:rFonts w:ascii="Times New Roman" w:eastAsia="Times New Roman" w:hAnsi="Times New Roman" w:cs="Times New Roman"/>
                <w:sz w:val="18"/>
                <w:szCs w:val="18"/>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AC81883"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P604070, P604071 ile birlikte faturalandırılmaz.</w:t>
            </w:r>
          </w:p>
        </w:tc>
        <w:tc>
          <w:tcPr>
            <w:tcW w:w="426" w:type="dxa"/>
            <w:tcBorders>
              <w:top w:val="single" w:sz="4" w:space="0" w:color="auto"/>
              <w:left w:val="nil"/>
              <w:bottom w:val="single" w:sz="4" w:space="0" w:color="auto"/>
              <w:right w:val="single" w:sz="4" w:space="0" w:color="auto"/>
            </w:tcBorders>
            <w:shd w:val="clear" w:color="auto" w:fill="auto"/>
            <w:vAlign w:val="center"/>
          </w:tcPr>
          <w:p w14:paraId="496147F5" w14:textId="77777777" w:rsidR="00AD1711" w:rsidRPr="00AD1711" w:rsidRDefault="00AD1711" w:rsidP="00AD1711">
            <w:pPr>
              <w:spacing w:after="0" w:line="240" w:lineRule="auto"/>
              <w:ind w:hanging="68"/>
              <w:jc w:val="center"/>
              <w:rPr>
                <w:rFonts w:ascii="Times New Roman" w:eastAsia="Times New Roman" w:hAnsi="Times New Roman" w:cs="Times New Roman"/>
                <w:sz w:val="18"/>
                <w:szCs w:val="18"/>
                <w:highlight w:val="yellow"/>
              </w:rPr>
            </w:pPr>
            <w:r w:rsidRPr="00AD1711">
              <w:rPr>
                <w:rFonts w:ascii="Times New Roman" w:eastAsia="Times New Roman" w:hAnsi="Times New Roman" w:cs="Times New Roman"/>
                <w:sz w:val="18"/>
                <w:szCs w:val="18"/>
              </w:rPr>
              <w:t>A3</w:t>
            </w:r>
          </w:p>
        </w:tc>
        <w:tc>
          <w:tcPr>
            <w:tcW w:w="301" w:type="dxa"/>
            <w:tcBorders>
              <w:top w:val="single" w:sz="4" w:space="0" w:color="auto"/>
              <w:left w:val="nil"/>
              <w:bottom w:val="single" w:sz="4" w:space="0" w:color="auto"/>
              <w:right w:val="single" w:sz="4" w:space="0" w:color="auto"/>
            </w:tcBorders>
            <w:shd w:val="clear" w:color="auto" w:fill="auto"/>
            <w:vAlign w:val="center"/>
            <w:hideMark/>
          </w:tcPr>
          <w:p w14:paraId="34127133" w14:textId="77777777" w:rsidR="00AD1711" w:rsidRPr="00AD1711" w:rsidRDefault="00AD1711" w:rsidP="00AD1711">
            <w:pPr>
              <w:spacing w:after="0" w:line="240" w:lineRule="auto"/>
              <w:ind w:firstLine="709"/>
              <w:jc w:val="center"/>
              <w:rPr>
                <w:rFonts w:ascii="Times New Roman" w:eastAsia="Times New Roman" w:hAnsi="Times New Roman" w:cs="Times New Roman"/>
                <w:sz w:val="18"/>
                <w:szCs w:val="18"/>
              </w:rPr>
            </w:pP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428D7A48" w14:textId="77777777" w:rsidR="00AD1711" w:rsidRPr="00AD1711" w:rsidRDefault="00AD1711" w:rsidP="00AD1711">
            <w:pPr>
              <w:spacing w:after="0" w:line="240" w:lineRule="auto"/>
              <w:ind w:firstLine="709"/>
              <w:jc w:val="right"/>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 xml:space="preserve">    176.351,57 </w:t>
            </w:r>
          </w:p>
        </w:tc>
      </w:tr>
    </w:tbl>
    <w:p w14:paraId="64449DD7" w14:textId="23D0A1AD" w:rsidR="00AD1711" w:rsidRDefault="00AD1711"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37D3941F" w14:textId="6BD2B4D4" w:rsidR="00AD1711" w:rsidRDefault="00AD1711" w:rsidP="00AD1711">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ı</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609891”</w:t>
      </w:r>
      <w:r>
        <w:rPr>
          <w:rFonts w:ascii="Times New Roman" w:eastAsia="Times New Roman" w:hAnsi="Times New Roman" w:cs="Times New Roman"/>
          <w:color w:val="000000"/>
          <w:sz w:val="18"/>
          <w:szCs w:val="18"/>
        </w:rPr>
        <w:t xml:space="preserve"> 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satırlar eklenmiştir.</w:t>
      </w:r>
    </w:p>
    <w:p w14:paraId="3561F38A" w14:textId="77777777" w:rsidR="00AD1711" w:rsidRDefault="00AD1711"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AD1711" w:rsidRPr="00AD1711" w14:paraId="68A9A19E" w14:textId="77777777" w:rsidTr="00AD1711">
        <w:trPr>
          <w:trHeight w:val="504"/>
        </w:trPr>
        <w:tc>
          <w:tcPr>
            <w:tcW w:w="846" w:type="dxa"/>
            <w:shd w:val="clear" w:color="auto" w:fill="auto"/>
            <w:vAlign w:val="center"/>
            <w:hideMark/>
          </w:tcPr>
          <w:p w14:paraId="09C8B50D"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P609892</w:t>
            </w:r>
          </w:p>
        </w:tc>
        <w:tc>
          <w:tcPr>
            <w:tcW w:w="2693" w:type="dxa"/>
            <w:shd w:val="clear" w:color="auto" w:fill="auto"/>
            <w:vAlign w:val="center"/>
            <w:hideMark/>
          </w:tcPr>
          <w:p w14:paraId="73D664DF"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 xml:space="preserve">Konjenital duodenal atrezi onarımı </w:t>
            </w:r>
          </w:p>
        </w:tc>
        <w:tc>
          <w:tcPr>
            <w:tcW w:w="3827" w:type="dxa"/>
            <w:shd w:val="clear" w:color="auto" w:fill="auto"/>
            <w:vAlign w:val="center"/>
            <w:hideMark/>
          </w:tcPr>
          <w:p w14:paraId="02E8C536"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P604070, P604071 ile birlikte faturalandırılmaz.</w:t>
            </w:r>
          </w:p>
        </w:tc>
        <w:tc>
          <w:tcPr>
            <w:tcW w:w="426" w:type="dxa"/>
            <w:shd w:val="clear" w:color="auto" w:fill="auto"/>
            <w:vAlign w:val="center"/>
          </w:tcPr>
          <w:p w14:paraId="36E26862" w14:textId="77777777" w:rsidR="00AD1711" w:rsidRPr="00AD1711" w:rsidRDefault="00AD1711" w:rsidP="00AD1711">
            <w:pPr>
              <w:spacing w:after="0" w:line="240" w:lineRule="auto"/>
              <w:ind w:hanging="68"/>
              <w:jc w:val="center"/>
              <w:rPr>
                <w:rFonts w:ascii="Times New Roman" w:eastAsia="Times New Roman" w:hAnsi="Times New Roman" w:cs="Times New Roman"/>
                <w:sz w:val="18"/>
                <w:szCs w:val="18"/>
                <w:highlight w:val="yellow"/>
              </w:rPr>
            </w:pPr>
            <w:r w:rsidRPr="00AD1711">
              <w:rPr>
                <w:rFonts w:ascii="Times New Roman" w:eastAsia="Times New Roman" w:hAnsi="Times New Roman" w:cs="Times New Roman"/>
                <w:sz w:val="18"/>
                <w:szCs w:val="18"/>
              </w:rPr>
              <w:t>A3</w:t>
            </w:r>
          </w:p>
        </w:tc>
        <w:tc>
          <w:tcPr>
            <w:tcW w:w="301" w:type="dxa"/>
            <w:shd w:val="clear" w:color="auto" w:fill="auto"/>
            <w:vAlign w:val="center"/>
            <w:hideMark/>
          </w:tcPr>
          <w:p w14:paraId="26CB412F" w14:textId="77777777" w:rsidR="00AD1711" w:rsidRPr="00AD1711" w:rsidRDefault="00AD1711" w:rsidP="00AD1711">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5E9080CA" w14:textId="77777777" w:rsidR="00AD1711" w:rsidRPr="00AD1711" w:rsidRDefault="00AD1711" w:rsidP="00AD1711">
            <w:pPr>
              <w:spacing w:after="0" w:line="240" w:lineRule="auto"/>
              <w:ind w:firstLine="709"/>
              <w:jc w:val="right"/>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 xml:space="preserve">      100.402,09 </w:t>
            </w:r>
          </w:p>
        </w:tc>
      </w:tr>
      <w:tr w:rsidR="00AD1711" w:rsidRPr="00AD1711" w14:paraId="67727D1F" w14:textId="77777777" w:rsidTr="00AD1711">
        <w:trPr>
          <w:trHeight w:val="504"/>
        </w:trPr>
        <w:tc>
          <w:tcPr>
            <w:tcW w:w="846" w:type="dxa"/>
            <w:shd w:val="clear" w:color="auto" w:fill="auto"/>
            <w:vAlign w:val="center"/>
            <w:hideMark/>
          </w:tcPr>
          <w:p w14:paraId="4EAA1B3D"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P609893</w:t>
            </w:r>
          </w:p>
        </w:tc>
        <w:tc>
          <w:tcPr>
            <w:tcW w:w="2693" w:type="dxa"/>
            <w:shd w:val="clear" w:color="auto" w:fill="auto"/>
            <w:vAlign w:val="center"/>
            <w:hideMark/>
          </w:tcPr>
          <w:p w14:paraId="6EE3E220"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Konjenital duodenal atrezi onarımı (laparoskopik)</w:t>
            </w:r>
          </w:p>
        </w:tc>
        <w:tc>
          <w:tcPr>
            <w:tcW w:w="3827" w:type="dxa"/>
            <w:shd w:val="clear" w:color="auto" w:fill="auto"/>
            <w:vAlign w:val="center"/>
            <w:hideMark/>
          </w:tcPr>
          <w:p w14:paraId="3766E634" w14:textId="77777777" w:rsidR="00AD1711" w:rsidRPr="00AD1711" w:rsidRDefault="00AD1711" w:rsidP="00AD1711">
            <w:pPr>
              <w:spacing w:after="0" w:line="240" w:lineRule="auto"/>
              <w:rPr>
                <w:rFonts w:ascii="Times New Roman" w:eastAsia="Times New Roman" w:hAnsi="Times New Roman" w:cs="Times New Roman"/>
                <w:sz w:val="18"/>
                <w:szCs w:val="18"/>
              </w:rPr>
            </w:pPr>
          </w:p>
        </w:tc>
        <w:tc>
          <w:tcPr>
            <w:tcW w:w="426" w:type="dxa"/>
            <w:shd w:val="clear" w:color="auto" w:fill="auto"/>
            <w:vAlign w:val="center"/>
          </w:tcPr>
          <w:p w14:paraId="019A270C" w14:textId="77777777" w:rsidR="00AD1711" w:rsidRPr="00AD1711" w:rsidRDefault="00AD1711" w:rsidP="00AD1711">
            <w:pPr>
              <w:spacing w:after="0" w:line="240" w:lineRule="auto"/>
              <w:ind w:hanging="68"/>
              <w:jc w:val="center"/>
              <w:rPr>
                <w:rFonts w:ascii="Times New Roman" w:eastAsia="Times New Roman" w:hAnsi="Times New Roman" w:cs="Times New Roman"/>
                <w:sz w:val="18"/>
                <w:szCs w:val="18"/>
                <w:highlight w:val="yellow"/>
              </w:rPr>
            </w:pPr>
            <w:r w:rsidRPr="00AD1711">
              <w:rPr>
                <w:rFonts w:ascii="Times New Roman" w:eastAsia="Times New Roman" w:hAnsi="Times New Roman" w:cs="Times New Roman"/>
                <w:sz w:val="18"/>
                <w:szCs w:val="18"/>
              </w:rPr>
              <w:t>A3</w:t>
            </w:r>
          </w:p>
        </w:tc>
        <w:tc>
          <w:tcPr>
            <w:tcW w:w="301" w:type="dxa"/>
            <w:shd w:val="clear" w:color="auto" w:fill="auto"/>
            <w:vAlign w:val="center"/>
            <w:hideMark/>
          </w:tcPr>
          <w:p w14:paraId="11D895C9" w14:textId="77777777" w:rsidR="00AD1711" w:rsidRPr="00AD1711" w:rsidRDefault="00AD1711" w:rsidP="00AD1711">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CF6E9C2" w14:textId="77777777" w:rsidR="00AD1711" w:rsidRPr="00AD1711" w:rsidRDefault="00AD1711" w:rsidP="00AD1711">
            <w:pPr>
              <w:spacing w:after="0" w:line="240" w:lineRule="auto"/>
              <w:ind w:firstLine="709"/>
              <w:jc w:val="right"/>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 xml:space="preserve">    110.442,30 </w:t>
            </w:r>
          </w:p>
        </w:tc>
      </w:tr>
      <w:tr w:rsidR="00AD1711" w:rsidRPr="00AD1711" w14:paraId="3E699716" w14:textId="77777777" w:rsidTr="00AD1711">
        <w:trPr>
          <w:trHeight w:val="756"/>
        </w:trPr>
        <w:tc>
          <w:tcPr>
            <w:tcW w:w="846" w:type="dxa"/>
            <w:shd w:val="clear" w:color="auto" w:fill="auto"/>
            <w:vAlign w:val="center"/>
            <w:hideMark/>
          </w:tcPr>
          <w:p w14:paraId="2E36F4EA"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lastRenderedPageBreak/>
              <w:t>P609894</w:t>
            </w:r>
          </w:p>
        </w:tc>
        <w:tc>
          <w:tcPr>
            <w:tcW w:w="2693" w:type="dxa"/>
            <w:shd w:val="clear" w:color="auto" w:fill="auto"/>
            <w:vAlign w:val="center"/>
            <w:hideMark/>
          </w:tcPr>
          <w:p w14:paraId="0D5E8901"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Mide ve duodenum duplikasyonlarında total eksizyon </w:t>
            </w:r>
          </w:p>
        </w:tc>
        <w:tc>
          <w:tcPr>
            <w:tcW w:w="3827" w:type="dxa"/>
            <w:shd w:val="clear" w:color="auto" w:fill="auto"/>
            <w:vAlign w:val="center"/>
            <w:hideMark/>
          </w:tcPr>
          <w:p w14:paraId="7EBAB696" w14:textId="77777777" w:rsidR="00AD1711" w:rsidRPr="00AD1711" w:rsidRDefault="00AD1711" w:rsidP="00AD1711">
            <w:pPr>
              <w:spacing w:after="0" w:line="240" w:lineRule="auto"/>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P604070, P604071 ile birlikte faturalandırılmaz.</w:t>
            </w:r>
          </w:p>
        </w:tc>
        <w:tc>
          <w:tcPr>
            <w:tcW w:w="426" w:type="dxa"/>
            <w:shd w:val="clear" w:color="auto" w:fill="auto"/>
            <w:vAlign w:val="center"/>
          </w:tcPr>
          <w:p w14:paraId="5BFBA6C8" w14:textId="77777777" w:rsidR="00AD1711" w:rsidRPr="00AD1711" w:rsidRDefault="00AD1711" w:rsidP="00AD1711">
            <w:pPr>
              <w:spacing w:after="0" w:line="240" w:lineRule="auto"/>
              <w:ind w:hanging="68"/>
              <w:jc w:val="center"/>
              <w:rPr>
                <w:rFonts w:ascii="Times New Roman" w:eastAsia="Times New Roman" w:hAnsi="Times New Roman" w:cs="Times New Roman"/>
                <w:sz w:val="18"/>
                <w:szCs w:val="18"/>
                <w:highlight w:val="yellow"/>
              </w:rPr>
            </w:pPr>
            <w:r w:rsidRPr="00AD1711">
              <w:rPr>
                <w:rFonts w:ascii="Times New Roman" w:eastAsia="Times New Roman" w:hAnsi="Times New Roman" w:cs="Times New Roman"/>
                <w:sz w:val="18"/>
                <w:szCs w:val="18"/>
              </w:rPr>
              <w:t>B</w:t>
            </w:r>
          </w:p>
        </w:tc>
        <w:tc>
          <w:tcPr>
            <w:tcW w:w="301" w:type="dxa"/>
            <w:shd w:val="clear" w:color="auto" w:fill="auto"/>
            <w:vAlign w:val="center"/>
            <w:hideMark/>
          </w:tcPr>
          <w:p w14:paraId="603A1E19" w14:textId="77777777" w:rsidR="00AD1711" w:rsidRPr="00AD1711" w:rsidRDefault="00AD1711" w:rsidP="00AD1711">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0A17DF3" w14:textId="77777777" w:rsidR="00AD1711" w:rsidRPr="00AD1711" w:rsidRDefault="00AD1711" w:rsidP="00AD1711">
            <w:pPr>
              <w:spacing w:after="0" w:line="240" w:lineRule="auto"/>
              <w:ind w:firstLine="709"/>
              <w:jc w:val="right"/>
              <w:rPr>
                <w:rFonts w:ascii="Times New Roman" w:eastAsia="Times New Roman" w:hAnsi="Times New Roman" w:cs="Times New Roman"/>
                <w:sz w:val="18"/>
                <w:szCs w:val="18"/>
              </w:rPr>
            </w:pPr>
            <w:r w:rsidRPr="00AD1711">
              <w:rPr>
                <w:rFonts w:ascii="Times New Roman" w:eastAsia="Times New Roman" w:hAnsi="Times New Roman" w:cs="Times New Roman"/>
                <w:sz w:val="18"/>
                <w:szCs w:val="18"/>
              </w:rPr>
              <w:t xml:space="preserve">        21.955,22 </w:t>
            </w:r>
          </w:p>
        </w:tc>
      </w:tr>
    </w:tbl>
    <w:p w14:paraId="205E763C" w14:textId="2F52C530" w:rsidR="00AD1711" w:rsidRDefault="00AD1711"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04D50E61" w14:textId="77777777" w:rsidR="000408A2" w:rsidRDefault="000408A2" w:rsidP="00C325B7">
      <w:pPr>
        <w:tabs>
          <w:tab w:val="left" w:pos="4395"/>
        </w:tabs>
        <w:spacing w:after="0" w:line="240" w:lineRule="auto"/>
        <w:ind w:firstLine="709"/>
        <w:jc w:val="both"/>
        <w:rPr>
          <w:rFonts w:ascii="Times New Roman" w:hAnsi="Times New Roman" w:cs="Times New Roman"/>
          <w:bCs/>
          <w:sz w:val="18"/>
          <w:szCs w:val="18"/>
        </w:rPr>
      </w:pPr>
    </w:p>
    <w:p w14:paraId="054E6248" w14:textId="77777777" w:rsidR="000408A2" w:rsidRDefault="000408A2" w:rsidP="00C325B7">
      <w:pPr>
        <w:tabs>
          <w:tab w:val="left" w:pos="4395"/>
        </w:tabs>
        <w:spacing w:after="0" w:line="240" w:lineRule="auto"/>
        <w:ind w:firstLine="709"/>
        <w:jc w:val="both"/>
        <w:rPr>
          <w:rFonts w:ascii="Times New Roman" w:hAnsi="Times New Roman" w:cs="Times New Roman"/>
          <w:bCs/>
          <w:sz w:val="18"/>
          <w:szCs w:val="18"/>
        </w:rPr>
      </w:pPr>
    </w:p>
    <w:p w14:paraId="14548838" w14:textId="77777777" w:rsidR="000408A2" w:rsidRDefault="000408A2" w:rsidP="00C325B7">
      <w:pPr>
        <w:tabs>
          <w:tab w:val="left" w:pos="4395"/>
        </w:tabs>
        <w:spacing w:after="0" w:line="240" w:lineRule="auto"/>
        <w:ind w:firstLine="709"/>
        <w:jc w:val="both"/>
        <w:rPr>
          <w:rFonts w:ascii="Times New Roman" w:hAnsi="Times New Roman" w:cs="Times New Roman"/>
          <w:bCs/>
          <w:sz w:val="18"/>
          <w:szCs w:val="18"/>
        </w:rPr>
      </w:pPr>
    </w:p>
    <w:p w14:paraId="32A7680C" w14:textId="2B1D0BA5" w:rsidR="00C325B7" w:rsidRDefault="00C325B7" w:rsidP="00C325B7">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i</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 xml:space="preserve">609911”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324D5067" w14:textId="786317A8" w:rsidR="00C325B7" w:rsidRDefault="00C325B7" w:rsidP="00C325B7">
      <w:pPr>
        <w:tabs>
          <w:tab w:val="left" w:pos="4395"/>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981BB4" w:rsidRPr="00981BB4" w14:paraId="601DAEC3" w14:textId="77777777" w:rsidTr="000408A2">
        <w:trPr>
          <w:trHeight w:val="497"/>
        </w:trPr>
        <w:tc>
          <w:tcPr>
            <w:tcW w:w="846" w:type="dxa"/>
            <w:shd w:val="clear" w:color="auto" w:fill="auto"/>
            <w:vAlign w:val="center"/>
            <w:hideMark/>
          </w:tcPr>
          <w:p w14:paraId="4D330467" w14:textId="77777777" w:rsidR="00981BB4" w:rsidRPr="00981BB4" w:rsidRDefault="00981BB4" w:rsidP="00981BB4">
            <w:pPr>
              <w:spacing w:after="0" w:line="240" w:lineRule="auto"/>
              <w:rPr>
                <w:rFonts w:ascii="Times New Roman" w:eastAsia="Times New Roman" w:hAnsi="Times New Roman" w:cs="Times New Roman"/>
                <w:sz w:val="18"/>
                <w:szCs w:val="18"/>
              </w:rPr>
            </w:pPr>
            <w:r w:rsidRPr="00981BB4">
              <w:rPr>
                <w:rFonts w:ascii="Times New Roman" w:eastAsia="Times New Roman" w:hAnsi="Times New Roman" w:cs="Times New Roman"/>
                <w:sz w:val="18"/>
                <w:szCs w:val="18"/>
              </w:rPr>
              <w:t>P609912</w:t>
            </w:r>
          </w:p>
        </w:tc>
        <w:tc>
          <w:tcPr>
            <w:tcW w:w="2693" w:type="dxa"/>
            <w:shd w:val="clear" w:color="auto" w:fill="auto"/>
            <w:vAlign w:val="center"/>
            <w:hideMark/>
          </w:tcPr>
          <w:p w14:paraId="393CB551" w14:textId="77777777" w:rsidR="00981BB4" w:rsidRPr="00981BB4" w:rsidRDefault="00981BB4" w:rsidP="00981BB4">
            <w:pPr>
              <w:spacing w:after="0" w:line="240" w:lineRule="auto"/>
              <w:rPr>
                <w:rFonts w:ascii="Times New Roman" w:eastAsia="Times New Roman" w:hAnsi="Times New Roman" w:cs="Times New Roman"/>
                <w:sz w:val="18"/>
                <w:szCs w:val="18"/>
              </w:rPr>
            </w:pPr>
            <w:proofErr w:type="spellStart"/>
            <w:r w:rsidRPr="00981BB4">
              <w:rPr>
                <w:rFonts w:ascii="Times New Roman" w:eastAsia="Times New Roman" w:hAnsi="Times New Roman" w:cs="Times New Roman"/>
                <w:sz w:val="18"/>
                <w:szCs w:val="18"/>
              </w:rPr>
              <w:t>Piloromyotomi</w:t>
            </w:r>
            <w:proofErr w:type="spellEnd"/>
            <w:r w:rsidRPr="00981BB4">
              <w:rPr>
                <w:rFonts w:ascii="Times New Roman" w:eastAsia="Times New Roman" w:hAnsi="Times New Roman" w:cs="Times New Roman"/>
                <w:sz w:val="18"/>
                <w:szCs w:val="18"/>
              </w:rPr>
              <w:t xml:space="preserve">, </w:t>
            </w:r>
            <w:proofErr w:type="spellStart"/>
            <w:r w:rsidRPr="00981BB4">
              <w:rPr>
                <w:rFonts w:ascii="Times New Roman" w:eastAsia="Times New Roman" w:hAnsi="Times New Roman" w:cs="Times New Roman"/>
                <w:sz w:val="18"/>
                <w:szCs w:val="18"/>
              </w:rPr>
              <w:t>hipertrofik</w:t>
            </w:r>
            <w:proofErr w:type="spellEnd"/>
            <w:r w:rsidRPr="00981BB4">
              <w:rPr>
                <w:rFonts w:ascii="Times New Roman" w:eastAsia="Times New Roman" w:hAnsi="Times New Roman" w:cs="Times New Roman"/>
                <w:sz w:val="18"/>
                <w:szCs w:val="18"/>
              </w:rPr>
              <w:t xml:space="preserve"> </w:t>
            </w:r>
            <w:proofErr w:type="spellStart"/>
            <w:r w:rsidRPr="00981BB4">
              <w:rPr>
                <w:rFonts w:ascii="Times New Roman" w:eastAsia="Times New Roman" w:hAnsi="Times New Roman" w:cs="Times New Roman"/>
                <w:sz w:val="18"/>
                <w:szCs w:val="18"/>
              </w:rPr>
              <w:t>pilor</w:t>
            </w:r>
            <w:proofErr w:type="spellEnd"/>
            <w:r w:rsidRPr="00981BB4">
              <w:rPr>
                <w:rFonts w:ascii="Times New Roman" w:eastAsia="Times New Roman" w:hAnsi="Times New Roman" w:cs="Times New Roman"/>
                <w:sz w:val="18"/>
                <w:szCs w:val="18"/>
              </w:rPr>
              <w:t xml:space="preserve"> </w:t>
            </w:r>
            <w:proofErr w:type="spellStart"/>
            <w:r w:rsidRPr="00981BB4">
              <w:rPr>
                <w:rFonts w:ascii="Times New Roman" w:eastAsia="Times New Roman" w:hAnsi="Times New Roman" w:cs="Times New Roman"/>
                <w:sz w:val="18"/>
                <w:szCs w:val="18"/>
              </w:rPr>
              <w:t>stenozunda</w:t>
            </w:r>
            <w:proofErr w:type="spellEnd"/>
            <w:r w:rsidRPr="004664A6">
              <w:rPr>
                <w:rFonts w:ascii="Times New Roman" w:eastAsia="Times New Roman" w:hAnsi="Times New Roman" w:cs="Times New Roman"/>
                <w:sz w:val="18"/>
                <w:szCs w:val="18"/>
              </w:rPr>
              <w:t>,</w:t>
            </w:r>
            <w:r w:rsidRPr="00981BB4">
              <w:rPr>
                <w:rFonts w:ascii="Times New Roman" w:eastAsia="Times New Roman" w:hAnsi="Times New Roman" w:cs="Times New Roman"/>
                <w:sz w:val="18"/>
                <w:szCs w:val="18"/>
              </w:rPr>
              <w:t xml:space="preserve"> (laparoskopik)</w:t>
            </w:r>
          </w:p>
        </w:tc>
        <w:tc>
          <w:tcPr>
            <w:tcW w:w="3827" w:type="dxa"/>
            <w:shd w:val="clear" w:color="auto" w:fill="auto"/>
            <w:vAlign w:val="center"/>
            <w:hideMark/>
          </w:tcPr>
          <w:p w14:paraId="6904AC5B" w14:textId="77777777" w:rsidR="00981BB4" w:rsidRPr="00981BB4" w:rsidRDefault="00981BB4" w:rsidP="00981BB4">
            <w:pPr>
              <w:spacing w:after="0" w:line="240" w:lineRule="auto"/>
              <w:rPr>
                <w:rFonts w:ascii="Times New Roman" w:eastAsia="Times New Roman" w:hAnsi="Times New Roman" w:cs="Times New Roman"/>
                <w:sz w:val="18"/>
                <w:szCs w:val="18"/>
              </w:rPr>
            </w:pPr>
            <w:r w:rsidRPr="00981BB4">
              <w:rPr>
                <w:rFonts w:ascii="Times New Roman" w:eastAsia="Times New Roman" w:hAnsi="Times New Roman" w:cs="Times New Roman"/>
                <w:sz w:val="18"/>
                <w:szCs w:val="18"/>
              </w:rPr>
              <w:t>P604070, P604071 ile birlikte faturalandırılmaz.</w:t>
            </w:r>
          </w:p>
        </w:tc>
        <w:tc>
          <w:tcPr>
            <w:tcW w:w="426" w:type="dxa"/>
            <w:shd w:val="clear" w:color="auto" w:fill="auto"/>
            <w:vAlign w:val="center"/>
          </w:tcPr>
          <w:p w14:paraId="73550748" w14:textId="77777777" w:rsidR="00981BB4" w:rsidRPr="00981BB4" w:rsidRDefault="00981BB4" w:rsidP="00981BB4">
            <w:pPr>
              <w:spacing w:after="0" w:line="240" w:lineRule="auto"/>
              <w:ind w:hanging="68"/>
              <w:jc w:val="center"/>
              <w:rPr>
                <w:rFonts w:ascii="Times New Roman" w:eastAsia="Times New Roman" w:hAnsi="Times New Roman" w:cs="Times New Roman"/>
                <w:sz w:val="18"/>
                <w:szCs w:val="18"/>
                <w:highlight w:val="yellow"/>
              </w:rPr>
            </w:pPr>
            <w:r w:rsidRPr="00981BB4">
              <w:rPr>
                <w:rFonts w:ascii="Times New Roman" w:eastAsia="Times New Roman" w:hAnsi="Times New Roman" w:cs="Times New Roman"/>
                <w:sz w:val="18"/>
                <w:szCs w:val="18"/>
              </w:rPr>
              <w:t>B</w:t>
            </w:r>
          </w:p>
        </w:tc>
        <w:tc>
          <w:tcPr>
            <w:tcW w:w="301" w:type="dxa"/>
            <w:shd w:val="clear" w:color="auto" w:fill="auto"/>
            <w:vAlign w:val="center"/>
            <w:hideMark/>
          </w:tcPr>
          <w:p w14:paraId="20054866" w14:textId="77777777" w:rsidR="00981BB4" w:rsidRPr="00981BB4" w:rsidRDefault="00981BB4" w:rsidP="00981BB4">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05B7329F" w14:textId="77777777" w:rsidR="00981BB4" w:rsidRPr="00981BB4" w:rsidRDefault="00981BB4" w:rsidP="00981BB4">
            <w:pPr>
              <w:spacing w:after="0" w:line="240" w:lineRule="auto"/>
              <w:ind w:firstLine="709"/>
              <w:jc w:val="right"/>
              <w:rPr>
                <w:rFonts w:ascii="Times New Roman" w:eastAsia="Times New Roman" w:hAnsi="Times New Roman" w:cs="Times New Roman"/>
                <w:sz w:val="18"/>
                <w:szCs w:val="18"/>
              </w:rPr>
            </w:pPr>
            <w:r w:rsidRPr="00981BB4">
              <w:rPr>
                <w:rFonts w:ascii="Times New Roman" w:eastAsia="Times New Roman" w:hAnsi="Times New Roman" w:cs="Times New Roman"/>
                <w:sz w:val="18"/>
                <w:szCs w:val="18"/>
              </w:rPr>
              <w:t xml:space="preserve">      53.281,77 </w:t>
            </w:r>
          </w:p>
        </w:tc>
      </w:tr>
    </w:tbl>
    <w:p w14:paraId="0C8F7A86" w14:textId="2CB49D38" w:rsidR="00C325B7" w:rsidRDefault="00981BB4" w:rsidP="00C325B7">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2F38863" w14:textId="20BF5421" w:rsidR="00094CA4" w:rsidRDefault="00094CA4" w:rsidP="00094CA4">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j</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6099</w:t>
      </w:r>
      <w:r>
        <w:rPr>
          <w:rFonts w:ascii="Times New Roman" w:eastAsia="Times New Roman" w:hAnsi="Times New Roman" w:cs="Times New Roman"/>
          <w:color w:val="000000"/>
          <w:sz w:val="18"/>
          <w:szCs w:val="18"/>
        </w:rPr>
        <w:t>50</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39287BB1" w14:textId="159D0212" w:rsidR="00094CA4" w:rsidRDefault="00094CA4" w:rsidP="00094CA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094CA4" w:rsidRPr="00094CA4" w14:paraId="6E0A7261" w14:textId="77777777" w:rsidTr="00094CA4">
        <w:trPr>
          <w:trHeight w:val="504"/>
        </w:trPr>
        <w:tc>
          <w:tcPr>
            <w:tcW w:w="846" w:type="dxa"/>
            <w:shd w:val="clear" w:color="auto" w:fill="auto"/>
            <w:vAlign w:val="center"/>
            <w:hideMark/>
          </w:tcPr>
          <w:p w14:paraId="69368D2E" w14:textId="77777777" w:rsidR="00094CA4" w:rsidRPr="00094CA4" w:rsidRDefault="00094CA4" w:rsidP="00094CA4">
            <w:pPr>
              <w:spacing w:after="0" w:line="240" w:lineRule="auto"/>
              <w:rPr>
                <w:rFonts w:ascii="Times New Roman" w:eastAsia="Times New Roman" w:hAnsi="Times New Roman" w:cs="Times New Roman"/>
                <w:sz w:val="18"/>
                <w:szCs w:val="18"/>
              </w:rPr>
            </w:pPr>
            <w:r w:rsidRPr="00094CA4">
              <w:rPr>
                <w:rFonts w:ascii="Times New Roman" w:eastAsia="Times New Roman" w:hAnsi="Times New Roman" w:cs="Times New Roman"/>
                <w:sz w:val="18"/>
                <w:szCs w:val="18"/>
              </w:rPr>
              <w:t>P609951</w:t>
            </w:r>
          </w:p>
        </w:tc>
        <w:tc>
          <w:tcPr>
            <w:tcW w:w="2693" w:type="dxa"/>
            <w:shd w:val="clear" w:color="auto" w:fill="auto"/>
            <w:vAlign w:val="center"/>
            <w:hideMark/>
          </w:tcPr>
          <w:p w14:paraId="6CD30988" w14:textId="77777777" w:rsidR="00094CA4" w:rsidRPr="00094CA4" w:rsidRDefault="00094CA4" w:rsidP="00094CA4">
            <w:pPr>
              <w:spacing w:after="0" w:line="240" w:lineRule="auto"/>
              <w:rPr>
                <w:rFonts w:ascii="Times New Roman" w:eastAsia="Times New Roman" w:hAnsi="Times New Roman" w:cs="Times New Roman"/>
                <w:sz w:val="18"/>
                <w:szCs w:val="18"/>
              </w:rPr>
            </w:pPr>
            <w:proofErr w:type="spellStart"/>
            <w:r w:rsidRPr="00094CA4">
              <w:rPr>
                <w:rFonts w:ascii="Times New Roman" w:eastAsia="Times New Roman" w:hAnsi="Times New Roman" w:cs="Times New Roman"/>
                <w:sz w:val="18"/>
                <w:szCs w:val="18"/>
              </w:rPr>
              <w:t>Konjenital</w:t>
            </w:r>
            <w:proofErr w:type="spellEnd"/>
            <w:r w:rsidRPr="00094CA4">
              <w:rPr>
                <w:rFonts w:ascii="Times New Roman" w:eastAsia="Times New Roman" w:hAnsi="Times New Roman" w:cs="Times New Roman"/>
                <w:sz w:val="18"/>
                <w:szCs w:val="18"/>
              </w:rPr>
              <w:t xml:space="preserve"> </w:t>
            </w:r>
            <w:proofErr w:type="spellStart"/>
            <w:r w:rsidRPr="00094CA4">
              <w:rPr>
                <w:rFonts w:ascii="Times New Roman" w:eastAsia="Times New Roman" w:hAnsi="Times New Roman" w:cs="Times New Roman"/>
                <w:sz w:val="18"/>
                <w:szCs w:val="18"/>
              </w:rPr>
              <w:t>atrezi</w:t>
            </w:r>
            <w:proofErr w:type="spellEnd"/>
            <w:r w:rsidRPr="00094CA4">
              <w:rPr>
                <w:rFonts w:ascii="Times New Roman" w:eastAsia="Times New Roman" w:hAnsi="Times New Roman" w:cs="Times New Roman"/>
                <w:sz w:val="18"/>
                <w:szCs w:val="18"/>
              </w:rPr>
              <w:t xml:space="preserve"> düzeltilmesi, </w:t>
            </w:r>
            <w:proofErr w:type="spellStart"/>
            <w:r w:rsidRPr="00094CA4">
              <w:rPr>
                <w:rFonts w:ascii="Times New Roman" w:eastAsia="Times New Roman" w:hAnsi="Times New Roman" w:cs="Times New Roman"/>
                <w:sz w:val="18"/>
                <w:szCs w:val="18"/>
              </w:rPr>
              <w:t>jejunal</w:t>
            </w:r>
            <w:proofErr w:type="spellEnd"/>
            <w:r w:rsidRPr="00094CA4">
              <w:rPr>
                <w:rFonts w:ascii="Times New Roman" w:eastAsia="Times New Roman" w:hAnsi="Times New Roman" w:cs="Times New Roman"/>
                <w:sz w:val="18"/>
                <w:szCs w:val="18"/>
              </w:rPr>
              <w:t xml:space="preserve"> ve </w:t>
            </w:r>
            <w:proofErr w:type="spellStart"/>
            <w:r w:rsidRPr="00094CA4">
              <w:rPr>
                <w:rFonts w:ascii="Times New Roman" w:eastAsia="Times New Roman" w:hAnsi="Times New Roman" w:cs="Times New Roman"/>
                <w:sz w:val="18"/>
                <w:szCs w:val="18"/>
              </w:rPr>
              <w:t>ileal</w:t>
            </w:r>
            <w:proofErr w:type="spellEnd"/>
            <w:r w:rsidRPr="00094CA4">
              <w:rPr>
                <w:rFonts w:ascii="Times New Roman" w:eastAsia="Times New Roman" w:hAnsi="Times New Roman" w:cs="Times New Roman"/>
                <w:sz w:val="18"/>
                <w:szCs w:val="18"/>
              </w:rPr>
              <w:t xml:space="preserve"> (</w:t>
            </w:r>
            <w:proofErr w:type="spellStart"/>
            <w:r w:rsidRPr="00094CA4">
              <w:rPr>
                <w:rFonts w:ascii="Times New Roman" w:eastAsia="Times New Roman" w:hAnsi="Times New Roman" w:cs="Times New Roman"/>
                <w:sz w:val="18"/>
                <w:szCs w:val="18"/>
              </w:rPr>
              <w:t>laparoskopik</w:t>
            </w:r>
            <w:proofErr w:type="spellEnd"/>
            <w:r w:rsidRPr="00094CA4">
              <w:rPr>
                <w:rFonts w:ascii="Times New Roman" w:eastAsia="Times New Roman" w:hAnsi="Times New Roman" w:cs="Times New Roman"/>
                <w:sz w:val="18"/>
                <w:szCs w:val="18"/>
              </w:rPr>
              <w:t>)</w:t>
            </w:r>
          </w:p>
        </w:tc>
        <w:tc>
          <w:tcPr>
            <w:tcW w:w="3827" w:type="dxa"/>
            <w:shd w:val="clear" w:color="auto" w:fill="auto"/>
            <w:vAlign w:val="center"/>
            <w:hideMark/>
          </w:tcPr>
          <w:p w14:paraId="77218EDA" w14:textId="77777777" w:rsidR="00094CA4" w:rsidRPr="00094CA4" w:rsidRDefault="00094CA4" w:rsidP="00094CA4">
            <w:pPr>
              <w:spacing w:after="0" w:line="240" w:lineRule="auto"/>
              <w:rPr>
                <w:rFonts w:ascii="Times New Roman" w:eastAsia="Times New Roman" w:hAnsi="Times New Roman" w:cs="Times New Roman"/>
                <w:sz w:val="18"/>
                <w:szCs w:val="18"/>
              </w:rPr>
            </w:pPr>
            <w:r w:rsidRPr="00094CA4">
              <w:rPr>
                <w:rFonts w:ascii="Times New Roman" w:eastAsia="Times New Roman" w:hAnsi="Times New Roman" w:cs="Times New Roman"/>
                <w:sz w:val="18"/>
                <w:szCs w:val="18"/>
              </w:rPr>
              <w:t>P604070, P604071 ile birlikte faturalandırılmaz.</w:t>
            </w:r>
          </w:p>
        </w:tc>
        <w:tc>
          <w:tcPr>
            <w:tcW w:w="426" w:type="dxa"/>
            <w:shd w:val="clear" w:color="auto" w:fill="auto"/>
            <w:vAlign w:val="center"/>
          </w:tcPr>
          <w:p w14:paraId="5D72497D" w14:textId="77777777" w:rsidR="00094CA4" w:rsidRPr="00094CA4" w:rsidRDefault="00094CA4" w:rsidP="00094CA4">
            <w:pPr>
              <w:spacing w:after="0" w:line="240" w:lineRule="auto"/>
              <w:ind w:hanging="68"/>
              <w:jc w:val="center"/>
              <w:rPr>
                <w:rFonts w:ascii="Times New Roman" w:eastAsia="Times New Roman" w:hAnsi="Times New Roman" w:cs="Times New Roman"/>
                <w:sz w:val="18"/>
                <w:szCs w:val="18"/>
                <w:highlight w:val="yellow"/>
              </w:rPr>
            </w:pPr>
            <w:r w:rsidRPr="00094CA4">
              <w:rPr>
                <w:rFonts w:ascii="Times New Roman" w:eastAsia="Times New Roman" w:hAnsi="Times New Roman" w:cs="Times New Roman"/>
                <w:sz w:val="18"/>
                <w:szCs w:val="18"/>
              </w:rPr>
              <w:t>A3</w:t>
            </w:r>
          </w:p>
        </w:tc>
        <w:tc>
          <w:tcPr>
            <w:tcW w:w="301" w:type="dxa"/>
            <w:shd w:val="clear" w:color="auto" w:fill="auto"/>
            <w:vAlign w:val="center"/>
            <w:hideMark/>
          </w:tcPr>
          <w:p w14:paraId="047A29D7" w14:textId="77777777" w:rsidR="00094CA4" w:rsidRPr="00094CA4" w:rsidRDefault="00094CA4" w:rsidP="00094CA4">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5DA3C005" w14:textId="77777777" w:rsidR="00094CA4" w:rsidRPr="00094CA4" w:rsidRDefault="00094CA4" w:rsidP="00094CA4">
            <w:pPr>
              <w:spacing w:after="0" w:line="240" w:lineRule="auto"/>
              <w:ind w:firstLine="709"/>
              <w:jc w:val="right"/>
              <w:rPr>
                <w:rFonts w:ascii="Times New Roman" w:eastAsia="Times New Roman" w:hAnsi="Times New Roman" w:cs="Times New Roman"/>
                <w:sz w:val="18"/>
                <w:szCs w:val="18"/>
              </w:rPr>
            </w:pPr>
            <w:r w:rsidRPr="00094CA4">
              <w:rPr>
                <w:rFonts w:ascii="Times New Roman" w:eastAsia="Times New Roman" w:hAnsi="Times New Roman" w:cs="Times New Roman"/>
                <w:sz w:val="18"/>
                <w:szCs w:val="18"/>
              </w:rPr>
              <w:t xml:space="preserve">    110.442,30 </w:t>
            </w:r>
          </w:p>
        </w:tc>
      </w:tr>
    </w:tbl>
    <w:p w14:paraId="436533CC" w14:textId="7049FA06" w:rsidR="00094CA4" w:rsidRDefault="00094CA4" w:rsidP="00094CA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63116970" w14:textId="670B2CAF" w:rsidR="00094CA4" w:rsidRDefault="00094CA4" w:rsidP="00094CA4">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k</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10230</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2E06CA00" w14:textId="3D4BEFEE" w:rsidR="00094CA4" w:rsidRDefault="00094CA4" w:rsidP="00094CA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E451B1" w:rsidRPr="00E451B1" w14:paraId="53808A3B" w14:textId="77777777" w:rsidTr="00E451B1">
        <w:trPr>
          <w:trHeight w:val="504"/>
        </w:trPr>
        <w:tc>
          <w:tcPr>
            <w:tcW w:w="846" w:type="dxa"/>
            <w:shd w:val="clear" w:color="auto" w:fill="auto"/>
            <w:vAlign w:val="center"/>
            <w:hideMark/>
          </w:tcPr>
          <w:p w14:paraId="2DD1533D" w14:textId="77777777" w:rsidR="00E451B1" w:rsidRPr="00E451B1" w:rsidRDefault="00E451B1" w:rsidP="00E451B1">
            <w:pPr>
              <w:spacing w:after="0" w:line="240" w:lineRule="auto"/>
              <w:rPr>
                <w:rFonts w:ascii="Times New Roman" w:eastAsia="Times New Roman" w:hAnsi="Times New Roman" w:cs="Times New Roman"/>
                <w:sz w:val="18"/>
                <w:szCs w:val="18"/>
              </w:rPr>
            </w:pPr>
            <w:r w:rsidRPr="00E451B1">
              <w:rPr>
                <w:rFonts w:ascii="Times New Roman" w:eastAsia="Times New Roman" w:hAnsi="Times New Roman" w:cs="Times New Roman"/>
                <w:sz w:val="18"/>
                <w:szCs w:val="18"/>
              </w:rPr>
              <w:t>P610231</w:t>
            </w:r>
          </w:p>
        </w:tc>
        <w:tc>
          <w:tcPr>
            <w:tcW w:w="2693" w:type="dxa"/>
            <w:shd w:val="clear" w:color="auto" w:fill="auto"/>
            <w:vAlign w:val="center"/>
            <w:hideMark/>
          </w:tcPr>
          <w:p w14:paraId="527328D2" w14:textId="77777777" w:rsidR="00E451B1" w:rsidRPr="00E451B1" w:rsidRDefault="00E451B1" w:rsidP="00E451B1">
            <w:pPr>
              <w:spacing w:after="0" w:line="240" w:lineRule="auto"/>
              <w:rPr>
                <w:rFonts w:ascii="Times New Roman" w:eastAsia="Times New Roman" w:hAnsi="Times New Roman" w:cs="Times New Roman"/>
                <w:sz w:val="18"/>
                <w:szCs w:val="18"/>
              </w:rPr>
            </w:pPr>
            <w:proofErr w:type="spellStart"/>
            <w:r w:rsidRPr="00E451B1">
              <w:rPr>
                <w:rFonts w:ascii="Times New Roman" w:eastAsia="Times New Roman" w:hAnsi="Times New Roman" w:cs="Times New Roman"/>
                <w:sz w:val="18"/>
                <w:szCs w:val="18"/>
              </w:rPr>
              <w:t>İnvajinasyonda</w:t>
            </w:r>
            <w:proofErr w:type="spellEnd"/>
            <w:r w:rsidRPr="00E451B1">
              <w:rPr>
                <w:rFonts w:ascii="Times New Roman" w:eastAsia="Times New Roman" w:hAnsi="Times New Roman" w:cs="Times New Roman"/>
                <w:sz w:val="18"/>
                <w:szCs w:val="18"/>
              </w:rPr>
              <w:t xml:space="preserve"> manüel redüksiyon (</w:t>
            </w:r>
            <w:proofErr w:type="spellStart"/>
            <w:r w:rsidRPr="00E451B1">
              <w:rPr>
                <w:rFonts w:ascii="Times New Roman" w:eastAsia="Times New Roman" w:hAnsi="Times New Roman" w:cs="Times New Roman"/>
                <w:sz w:val="18"/>
                <w:szCs w:val="18"/>
              </w:rPr>
              <w:t>laparoskopik</w:t>
            </w:r>
            <w:proofErr w:type="spellEnd"/>
            <w:r w:rsidRPr="00E451B1">
              <w:rPr>
                <w:rFonts w:ascii="Times New Roman" w:eastAsia="Times New Roman" w:hAnsi="Times New Roman" w:cs="Times New Roman"/>
                <w:sz w:val="18"/>
                <w:szCs w:val="18"/>
              </w:rPr>
              <w:t>)</w:t>
            </w:r>
          </w:p>
        </w:tc>
        <w:tc>
          <w:tcPr>
            <w:tcW w:w="3827" w:type="dxa"/>
            <w:shd w:val="clear" w:color="auto" w:fill="auto"/>
            <w:vAlign w:val="center"/>
            <w:hideMark/>
          </w:tcPr>
          <w:p w14:paraId="26F1DC14" w14:textId="77777777" w:rsidR="00E451B1" w:rsidRPr="00E451B1" w:rsidRDefault="00E451B1" w:rsidP="00E451B1">
            <w:pPr>
              <w:spacing w:after="0" w:line="240" w:lineRule="auto"/>
              <w:ind w:firstLine="709"/>
              <w:rPr>
                <w:rFonts w:ascii="Times New Roman" w:eastAsia="Times New Roman" w:hAnsi="Times New Roman" w:cs="Times New Roman"/>
                <w:sz w:val="18"/>
                <w:szCs w:val="18"/>
              </w:rPr>
            </w:pPr>
            <w:r w:rsidRPr="00E451B1">
              <w:rPr>
                <w:rFonts w:ascii="Times New Roman" w:eastAsia="Times New Roman" w:hAnsi="Times New Roman" w:cs="Times New Roman"/>
                <w:sz w:val="18"/>
                <w:szCs w:val="18"/>
              </w:rPr>
              <w:t> </w:t>
            </w:r>
          </w:p>
        </w:tc>
        <w:tc>
          <w:tcPr>
            <w:tcW w:w="426" w:type="dxa"/>
            <w:shd w:val="clear" w:color="auto" w:fill="auto"/>
            <w:vAlign w:val="center"/>
          </w:tcPr>
          <w:p w14:paraId="2794B24D" w14:textId="77777777" w:rsidR="00E451B1" w:rsidRPr="00E451B1" w:rsidRDefault="00E451B1" w:rsidP="00E451B1">
            <w:pPr>
              <w:spacing w:after="0" w:line="240" w:lineRule="auto"/>
              <w:ind w:hanging="68"/>
              <w:jc w:val="center"/>
              <w:rPr>
                <w:rFonts w:ascii="Times New Roman" w:eastAsia="Times New Roman" w:hAnsi="Times New Roman" w:cs="Times New Roman"/>
                <w:sz w:val="18"/>
                <w:szCs w:val="18"/>
                <w:highlight w:val="yellow"/>
              </w:rPr>
            </w:pPr>
            <w:r w:rsidRPr="00E451B1">
              <w:rPr>
                <w:rFonts w:ascii="Times New Roman" w:eastAsia="Times New Roman" w:hAnsi="Times New Roman" w:cs="Times New Roman"/>
                <w:sz w:val="18"/>
                <w:szCs w:val="18"/>
              </w:rPr>
              <w:t>C</w:t>
            </w:r>
          </w:p>
        </w:tc>
        <w:tc>
          <w:tcPr>
            <w:tcW w:w="301" w:type="dxa"/>
            <w:shd w:val="clear" w:color="auto" w:fill="auto"/>
            <w:vAlign w:val="center"/>
            <w:hideMark/>
          </w:tcPr>
          <w:p w14:paraId="0E88EEF2" w14:textId="77777777" w:rsidR="00E451B1" w:rsidRPr="00E451B1" w:rsidRDefault="00E451B1" w:rsidP="00E451B1">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6436B84" w14:textId="77777777" w:rsidR="00E451B1" w:rsidRPr="00E451B1" w:rsidRDefault="00E451B1" w:rsidP="00E451B1">
            <w:pPr>
              <w:spacing w:after="0" w:line="240" w:lineRule="auto"/>
              <w:ind w:firstLine="709"/>
              <w:jc w:val="right"/>
              <w:rPr>
                <w:rFonts w:ascii="Times New Roman" w:eastAsia="Times New Roman" w:hAnsi="Times New Roman" w:cs="Times New Roman"/>
                <w:sz w:val="18"/>
                <w:szCs w:val="18"/>
              </w:rPr>
            </w:pPr>
            <w:r w:rsidRPr="00E451B1">
              <w:rPr>
                <w:rFonts w:ascii="Times New Roman" w:eastAsia="Times New Roman" w:hAnsi="Times New Roman" w:cs="Times New Roman"/>
                <w:sz w:val="18"/>
                <w:szCs w:val="18"/>
              </w:rPr>
              <w:t xml:space="preserve">      19.563,36 </w:t>
            </w:r>
          </w:p>
        </w:tc>
      </w:tr>
    </w:tbl>
    <w:p w14:paraId="25404817" w14:textId="2E901FE5" w:rsidR="00094CA4" w:rsidRDefault="000408A2" w:rsidP="00094CA4">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28004563" w14:textId="04E16F57" w:rsidR="00981BB4" w:rsidRDefault="00B47CC6" w:rsidP="00B47CC6">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l</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00367037" w:rsidRPr="00E50558">
        <w:rPr>
          <w:rFonts w:ascii="Times New Roman" w:eastAsia="Times New Roman" w:hAnsi="Times New Roman" w:cs="Times New Roman"/>
          <w:color w:val="000000"/>
          <w:sz w:val="18"/>
          <w:szCs w:val="18"/>
        </w:rPr>
        <w:t>“</w:t>
      </w:r>
      <w:r w:rsidR="00367037">
        <w:rPr>
          <w:rFonts w:ascii="Times New Roman" w:eastAsia="Times New Roman" w:hAnsi="Times New Roman" w:cs="Times New Roman"/>
          <w:color w:val="000000"/>
          <w:sz w:val="18"/>
          <w:szCs w:val="18"/>
        </w:rPr>
        <w:t>P</w:t>
      </w:r>
      <w:r w:rsidR="00367037" w:rsidRPr="00E50558">
        <w:rPr>
          <w:rFonts w:ascii="Times New Roman" w:eastAsia="Times New Roman" w:hAnsi="Times New Roman" w:cs="Times New Roman"/>
          <w:color w:val="000000"/>
          <w:sz w:val="18"/>
          <w:szCs w:val="18"/>
        </w:rPr>
        <w:t xml:space="preserve">610270”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satırlar eklenmiştir.</w:t>
      </w:r>
    </w:p>
    <w:p w14:paraId="22B36888" w14:textId="77777777" w:rsidR="00B47CC6" w:rsidRDefault="00B47CC6"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B47CC6" w:rsidRPr="00B47CC6" w14:paraId="559C9D3B" w14:textId="77777777" w:rsidTr="000408A2">
        <w:trPr>
          <w:trHeight w:val="615"/>
        </w:trPr>
        <w:tc>
          <w:tcPr>
            <w:tcW w:w="846" w:type="dxa"/>
            <w:shd w:val="clear" w:color="auto" w:fill="auto"/>
            <w:vAlign w:val="center"/>
            <w:hideMark/>
          </w:tcPr>
          <w:p w14:paraId="57BDF3CF" w14:textId="77777777" w:rsidR="00B47CC6" w:rsidRPr="00B47CC6" w:rsidRDefault="00B47CC6" w:rsidP="00B47CC6">
            <w:pPr>
              <w:spacing w:after="0" w:line="240" w:lineRule="auto"/>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P610271</w:t>
            </w:r>
          </w:p>
        </w:tc>
        <w:tc>
          <w:tcPr>
            <w:tcW w:w="2693" w:type="dxa"/>
            <w:shd w:val="clear" w:color="auto" w:fill="auto"/>
            <w:vAlign w:val="center"/>
            <w:hideMark/>
          </w:tcPr>
          <w:p w14:paraId="2D3F3433" w14:textId="77777777"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Transanal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endorektal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pull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through</w:t>
            </w:r>
            <w:proofErr w:type="spellEnd"/>
          </w:p>
        </w:tc>
        <w:tc>
          <w:tcPr>
            <w:tcW w:w="3827" w:type="dxa"/>
            <w:shd w:val="clear" w:color="auto" w:fill="auto"/>
            <w:vAlign w:val="center"/>
            <w:hideMark/>
          </w:tcPr>
          <w:p w14:paraId="6CC266DC" w14:textId="77777777"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Hirschsprung</w:t>
            </w:r>
            <w:proofErr w:type="spellEnd"/>
            <w:r w:rsidRPr="00B47CC6">
              <w:rPr>
                <w:rFonts w:ascii="Times New Roman" w:eastAsia="Times New Roman" w:hAnsi="Times New Roman" w:cs="Times New Roman"/>
                <w:sz w:val="18"/>
                <w:szCs w:val="18"/>
              </w:rPr>
              <w:t xml:space="preserve"> hastalığında faturalandırılır. P604070, P604071, P610080 ile birlikte faturalandırılmaz.</w:t>
            </w:r>
          </w:p>
        </w:tc>
        <w:tc>
          <w:tcPr>
            <w:tcW w:w="426" w:type="dxa"/>
            <w:shd w:val="clear" w:color="auto" w:fill="auto"/>
            <w:vAlign w:val="center"/>
          </w:tcPr>
          <w:p w14:paraId="78F0FA0F" w14:textId="77777777" w:rsidR="00B47CC6" w:rsidRPr="00B47CC6" w:rsidRDefault="00B47CC6" w:rsidP="00B47CC6">
            <w:pPr>
              <w:spacing w:after="0" w:line="240" w:lineRule="auto"/>
              <w:ind w:hanging="68"/>
              <w:jc w:val="center"/>
              <w:rPr>
                <w:rFonts w:ascii="Times New Roman" w:eastAsia="Times New Roman" w:hAnsi="Times New Roman" w:cs="Times New Roman"/>
                <w:sz w:val="18"/>
                <w:szCs w:val="18"/>
                <w:highlight w:val="yellow"/>
              </w:rPr>
            </w:pPr>
            <w:r w:rsidRPr="00B47CC6">
              <w:rPr>
                <w:rFonts w:ascii="Times New Roman" w:eastAsia="Times New Roman" w:hAnsi="Times New Roman" w:cs="Times New Roman"/>
                <w:sz w:val="18"/>
                <w:szCs w:val="18"/>
              </w:rPr>
              <w:t>A3</w:t>
            </w:r>
          </w:p>
        </w:tc>
        <w:tc>
          <w:tcPr>
            <w:tcW w:w="301" w:type="dxa"/>
            <w:shd w:val="clear" w:color="auto" w:fill="auto"/>
            <w:vAlign w:val="center"/>
            <w:hideMark/>
          </w:tcPr>
          <w:p w14:paraId="4FB60044" w14:textId="77777777" w:rsidR="00B47CC6" w:rsidRPr="00B47CC6" w:rsidRDefault="00B47CC6" w:rsidP="00B47CC6">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1435236C" w14:textId="77777777" w:rsidR="00B47CC6" w:rsidRPr="00B47CC6" w:rsidRDefault="00B47CC6" w:rsidP="00B47CC6">
            <w:pPr>
              <w:spacing w:after="0" w:line="240" w:lineRule="auto"/>
              <w:ind w:firstLine="709"/>
              <w:jc w:val="right"/>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 xml:space="preserve">      112.778,99 </w:t>
            </w:r>
          </w:p>
        </w:tc>
      </w:tr>
      <w:tr w:rsidR="00B47CC6" w:rsidRPr="00B47CC6" w14:paraId="7C18B2B8" w14:textId="77777777" w:rsidTr="000408A2">
        <w:trPr>
          <w:trHeight w:val="539"/>
        </w:trPr>
        <w:tc>
          <w:tcPr>
            <w:tcW w:w="846" w:type="dxa"/>
            <w:shd w:val="clear" w:color="auto" w:fill="auto"/>
            <w:vAlign w:val="center"/>
            <w:hideMark/>
          </w:tcPr>
          <w:p w14:paraId="7448C6B5" w14:textId="77777777" w:rsidR="00B47CC6" w:rsidRPr="00B47CC6" w:rsidRDefault="00B47CC6" w:rsidP="00B47CC6">
            <w:pPr>
              <w:spacing w:after="0" w:line="240" w:lineRule="auto"/>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P610272</w:t>
            </w:r>
          </w:p>
        </w:tc>
        <w:tc>
          <w:tcPr>
            <w:tcW w:w="2693" w:type="dxa"/>
            <w:shd w:val="clear" w:color="auto" w:fill="auto"/>
            <w:vAlign w:val="center"/>
            <w:hideMark/>
          </w:tcPr>
          <w:p w14:paraId="26FC0BA3" w14:textId="77777777"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Abdominoperineal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endorektal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pull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through</w:t>
            </w:r>
            <w:proofErr w:type="spellEnd"/>
          </w:p>
        </w:tc>
        <w:tc>
          <w:tcPr>
            <w:tcW w:w="3827" w:type="dxa"/>
            <w:shd w:val="clear" w:color="auto" w:fill="auto"/>
            <w:vAlign w:val="center"/>
            <w:hideMark/>
          </w:tcPr>
          <w:p w14:paraId="2E5725B0" w14:textId="77777777"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Hirschsprung</w:t>
            </w:r>
            <w:proofErr w:type="spellEnd"/>
            <w:r w:rsidRPr="00B47CC6">
              <w:rPr>
                <w:rFonts w:ascii="Times New Roman" w:eastAsia="Times New Roman" w:hAnsi="Times New Roman" w:cs="Times New Roman"/>
                <w:sz w:val="18"/>
                <w:szCs w:val="18"/>
              </w:rPr>
              <w:t xml:space="preserve"> hastalığında faturalandırılır. P604070, P604071, P610080 ile birlikte faturalandırılmaz.</w:t>
            </w:r>
          </w:p>
        </w:tc>
        <w:tc>
          <w:tcPr>
            <w:tcW w:w="426" w:type="dxa"/>
            <w:shd w:val="clear" w:color="auto" w:fill="auto"/>
            <w:vAlign w:val="center"/>
          </w:tcPr>
          <w:p w14:paraId="604D90A0" w14:textId="77777777" w:rsidR="00B47CC6" w:rsidRPr="00B47CC6" w:rsidRDefault="00B47CC6" w:rsidP="00B47CC6">
            <w:pPr>
              <w:spacing w:after="0" w:line="240" w:lineRule="auto"/>
              <w:ind w:hanging="68"/>
              <w:jc w:val="center"/>
              <w:rPr>
                <w:rFonts w:ascii="Times New Roman" w:eastAsia="Times New Roman" w:hAnsi="Times New Roman" w:cs="Times New Roman"/>
                <w:sz w:val="18"/>
                <w:szCs w:val="18"/>
                <w:highlight w:val="yellow"/>
              </w:rPr>
            </w:pPr>
            <w:r w:rsidRPr="00B47CC6">
              <w:rPr>
                <w:rFonts w:ascii="Times New Roman" w:eastAsia="Times New Roman" w:hAnsi="Times New Roman" w:cs="Times New Roman"/>
                <w:sz w:val="18"/>
                <w:szCs w:val="18"/>
              </w:rPr>
              <w:t>A3</w:t>
            </w:r>
          </w:p>
        </w:tc>
        <w:tc>
          <w:tcPr>
            <w:tcW w:w="301" w:type="dxa"/>
            <w:shd w:val="clear" w:color="auto" w:fill="auto"/>
            <w:vAlign w:val="center"/>
            <w:hideMark/>
          </w:tcPr>
          <w:p w14:paraId="1AB2331A" w14:textId="77777777" w:rsidR="00B47CC6" w:rsidRPr="00B47CC6" w:rsidRDefault="00B47CC6" w:rsidP="00B47CC6">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415F3247" w14:textId="77777777" w:rsidR="00B47CC6" w:rsidRPr="00B47CC6" w:rsidRDefault="00B47CC6" w:rsidP="00B47CC6">
            <w:pPr>
              <w:spacing w:after="0" w:line="240" w:lineRule="auto"/>
              <w:ind w:firstLine="709"/>
              <w:jc w:val="right"/>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 xml:space="preserve">      112.778,99 </w:t>
            </w:r>
          </w:p>
        </w:tc>
      </w:tr>
      <w:tr w:rsidR="00B47CC6" w:rsidRPr="00B47CC6" w14:paraId="63262189" w14:textId="77777777" w:rsidTr="000408A2">
        <w:trPr>
          <w:trHeight w:val="491"/>
        </w:trPr>
        <w:tc>
          <w:tcPr>
            <w:tcW w:w="846" w:type="dxa"/>
            <w:shd w:val="clear" w:color="auto" w:fill="auto"/>
            <w:vAlign w:val="center"/>
            <w:hideMark/>
          </w:tcPr>
          <w:p w14:paraId="5A8D3062" w14:textId="77777777" w:rsidR="00B47CC6" w:rsidRPr="00B47CC6" w:rsidRDefault="00B47CC6" w:rsidP="00B47CC6">
            <w:pPr>
              <w:spacing w:after="0" w:line="240" w:lineRule="auto"/>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P610273</w:t>
            </w:r>
          </w:p>
        </w:tc>
        <w:tc>
          <w:tcPr>
            <w:tcW w:w="2693" w:type="dxa"/>
            <w:shd w:val="clear" w:color="auto" w:fill="auto"/>
            <w:vAlign w:val="center"/>
            <w:hideMark/>
          </w:tcPr>
          <w:p w14:paraId="7585FD09" w14:textId="05DF579A"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Abdominoperineal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endorektal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pull</w:t>
            </w:r>
            <w:proofErr w:type="spellEnd"/>
            <w:r w:rsidRPr="00B47CC6">
              <w:rPr>
                <w:rFonts w:ascii="Times New Roman" w:eastAsia="Times New Roman" w:hAnsi="Times New Roman" w:cs="Times New Roman"/>
                <w:sz w:val="18"/>
                <w:szCs w:val="18"/>
              </w:rPr>
              <w:t xml:space="preserve"> </w:t>
            </w:r>
            <w:proofErr w:type="spellStart"/>
            <w:r w:rsidRPr="00B47CC6">
              <w:rPr>
                <w:rFonts w:ascii="Times New Roman" w:eastAsia="Times New Roman" w:hAnsi="Times New Roman" w:cs="Times New Roman"/>
                <w:sz w:val="18"/>
                <w:szCs w:val="18"/>
              </w:rPr>
              <w:t>through</w:t>
            </w:r>
            <w:proofErr w:type="spellEnd"/>
            <w:r w:rsidRPr="0040338C">
              <w:rPr>
                <w:rFonts w:ascii="Times New Roman" w:eastAsia="Times New Roman" w:hAnsi="Times New Roman" w:cs="Times New Roman"/>
                <w:sz w:val="18"/>
                <w:szCs w:val="18"/>
              </w:rPr>
              <w:t>,</w:t>
            </w:r>
            <w:r w:rsidRPr="00B47CC6">
              <w:rPr>
                <w:rFonts w:ascii="Times New Roman" w:eastAsia="Times New Roman" w:hAnsi="Times New Roman" w:cs="Times New Roman"/>
                <w:sz w:val="18"/>
                <w:szCs w:val="18"/>
              </w:rPr>
              <w:t xml:space="preserve"> </w:t>
            </w:r>
            <w:r w:rsidRPr="0040338C">
              <w:rPr>
                <w:rFonts w:ascii="Times New Roman" w:eastAsia="Times New Roman" w:hAnsi="Times New Roman" w:cs="Times New Roman"/>
                <w:sz w:val="18"/>
                <w:szCs w:val="18"/>
              </w:rPr>
              <w:t>l</w:t>
            </w:r>
            <w:r w:rsidRPr="00B47CC6">
              <w:rPr>
                <w:rFonts w:ascii="Times New Roman" w:eastAsia="Times New Roman" w:hAnsi="Times New Roman" w:cs="Times New Roman"/>
                <w:sz w:val="18"/>
                <w:szCs w:val="18"/>
              </w:rPr>
              <w:t>aparoskopik</w:t>
            </w:r>
          </w:p>
        </w:tc>
        <w:tc>
          <w:tcPr>
            <w:tcW w:w="3827" w:type="dxa"/>
            <w:shd w:val="clear" w:color="auto" w:fill="auto"/>
            <w:vAlign w:val="center"/>
            <w:hideMark/>
          </w:tcPr>
          <w:p w14:paraId="30492F84" w14:textId="77777777" w:rsidR="00B47CC6" w:rsidRPr="00B47CC6" w:rsidRDefault="00B47CC6" w:rsidP="00B47CC6">
            <w:pPr>
              <w:spacing w:after="0" w:line="240" w:lineRule="auto"/>
              <w:rPr>
                <w:rFonts w:ascii="Times New Roman" w:eastAsia="Times New Roman" w:hAnsi="Times New Roman" w:cs="Times New Roman"/>
                <w:sz w:val="18"/>
                <w:szCs w:val="18"/>
              </w:rPr>
            </w:pPr>
            <w:proofErr w:type="spellStart"/>
            <w:r w:rsidRPr="00B47CC6">
              <w:rPr>
                <w:rFonts w:ascii="Times New Roman" w:eastAsia="Times New Roman" w:hAnsi="Times New Roman" w:cs="Times New Roman"/>
                <w:sz w:val="18"/>
                <w:szCs w:val="18"/>
              </w:rPr>
              <w:t>Hirschsprung</w:t>
            </w:r>
            <w:proofErr w:type="spellEnd"/>
            <w:r w:rsidRPr="00B47CC6">
              <w:rPr>
                <w:rFonts w:ascii="Times New Roman" w:eastAsia="Times New Roman" w:hAnsi="Times New Roman" w:cs="Times New Roman"/>
                <w:sz w:val="18"/>
                <w:szCs w:val="18"/>
              </w:rPr>
              <w:t xml:space="preserve"> hastalığında faturalandırılır. P604070, P604071, P610080 ile birlikte faturalandırılmaz.</w:t>
            </w:r>
          </w:p>
        </w:tc>
        <w:tc>
          <w:tcPr>
            <w:tcW w:w="426" w:type="dxa"/>
            <w:shd w:val="clear" w:color="auto" w:fill="auto"/>
            <w:vAlign w:val="center"/>
          </w:tcPr>
          <w:p w14:paraId="02B0AE81" w14:textId="77777777" w:rsidR="00B47CC6" w:rsidRPr="00B47CC6" w:rsidRDefault="00B47CC6" w:rsidP="00B47CC6">
            <w:pPr>
              <w:spacing w:after="0" w:line="240" w:lineRule="auto"/>
              <w:ind w:hanging="68"/>
              <w:jc w:val="center"/>
              <w:rPr>
                <w:rFonts w:ascii="Times New Roman" w:eastAsia="Times New Roman" w:hAnsi="Times New Roman" w:cs="Times New Roman"/>
                <w:sz w:val="18"/>
                <w:szCs w:val="18"/>
                <w:highlight w:val="yellow"/>
              </w:rPr>
            </w:pPr>
            <w:r w:rsidRPr="00B47CC6">
              <w:rPr>
                <w:rFonts w:ascii="Times New Roman" w:eastAsia="Times New Roman" w:hAnsi="Times New Roman" w:cs="Times New Roman"/>
                <w:sz w:val="18"/>
                <w:szCs w:val="18"/>
              </w:rPr>
              <w:t>A3</w:t>
            </w:r>
          </w:p>
        </w:tc>
        <w:tc>
          <w:tcPr>
            <w:tcW w:w="301" w:type="dxa"/>
            <w:shd w:val="clear" w:color="auto" w:fill="auto"/>
            <w:vAlign w:val="center"/>
            <w:hideMark/>
          </w:tcPr>
          <w:p w14:paraId="4F232C48" w14:textId="77777777" w:rsidR="00B47CC6" w:rsidRPr="00B47CC6" w:rsidRDefault="00B47CC6" w:rsidP="00B47CC6">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1366A073" w14:textId="77777777" w:rsidR="00B47CC6" w:rsidRPr="00B47CC6" w:rsidRDefault="00B47CC6" w:rsidP="00B47CC6">
            <w:pPr>
              <w:spacing w:after="0" w:line="240" w:lineRule="auto"/>
              <w:ind w:firstLine="709"/>
              <w:jc w:val="right"/>
              <w:rPr>
                <w:rFonts w:ascii="Times New Roman" w:eastAsia="Times New Roman" w:hAnsi="Times New Roman" w:cs="Times New Roman"/>
                <w:sz w:val="18"/>
                <w:szCs w:val="18"/>
              </w:rPr>
            </w:pPr>
            <w:r w:rsidRPr="00B47CC6">
              <w:rPr>
                <w:rFonts w:ascii="Times New Roman" w:eastAsia="Times New Roman" w:hAnsi="Times New Roman" w:cs="Times New Roman"/>
                <w:sz w:val="18"/>
                <w:szCs w:val="18"/>
              </w:rPr>
              <w:t xml:space="preserve">    124.056,89 </w:t>
            </w:r>
          </w:p>
        </w:tc>
      </w:tr>
    </w:tbl>
    <w:p w14:paraId="21B4D38C" w14:textId="3E657F84" w:rsidR="00AD1711" w:rsidRDefault="00B47CC6" w:rsidP="00AD1711">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7F33E91A" w14:textId="43D1BF9B" w:rsidR="00AB263B" w:rsidRDefault="00AB263B" w:rsidP="00AB263B">
      <w:pPr>
        <w:tabs>
          <w:tab w:val="left" w:pos="4395"/>
        </w:tabs>
        <w:spacing w:after="0" w:line="240" w:lineRule="auto"/>
        <w:ind w:firstLine="709"/>
        <w:jc w:val="both"/>
        <w:rPr>
          <w:rFonts w:ascii="Times New Roman" w:eastAsia="Times New Roman" w:hAnsi="Times New Roman" w:cs="Times New Roman"/>
          <w:color w:val="000000"/>
          <w:sz w:val="18"/>
          <w:szCs w:val="18"/>
        </w:rPr>
      </w:pPr>
      <w:bookmarkStart w:id="21" w:name="_Hlk236912356"/>
      <w:r>
        <w:rPr>
          <w:rFonts w:ascii="Times New Roman" w:hAnsi="Times New Roman" w:cs="Times New Roman"/>
          <w:bCs/>
          <w:sz w:val="18"/>
          <w:szCs w:val="18"/>
        </w:rPr>
        <w:t>m</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10480</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satırlar eklenmiştir.</w:t>
      </w:r>
    </w:p>
    <w:bookmarkEnd w:id="21"/>
    <w:p w14:paraId="2C58B35E" w14:textId="77777777" w:rsidR="0047302D" w:rsidRDefault="00AB263B" w:rsidP="00AB263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47302D" w:rsidRPr="0047302D" w14:paraId="7B3146EA" w14:textId="77777777" w:rsidTr="000408A2">
        <w:trPr>
          <w:trHeight w:val="637"/>
        </w:trPr>
        <w:tc>
          <w:tcPr>
            <w:tcW w:w="846" w:type="dxa"/>
            <w:shd w:val="clear" w:color="auto" w:fill="auto"/>
            <w:vAlign w:val="center"/>
            <w:hideMark/>
          </w:tcPr>
          <w:p w14:paraId="61E5DFAF" w14:textId="77777777" w:rsidR="0047302D" w:rsidRPr="0047302D" w:rsidRDefault="0047302D" w:rsidP="0047302D">
            <w:pPr>
              <w:spacing w:after="0" w:line="240" w:lineRule="auto"/>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P610481</w:t>
            </w:r>
          </w:p>
        </w:tc>
        <w:tc>
          <w:tcPr>
            <w:tcW w:w="2693" w:type="dxa"/>
            <w:shd w:val="clear" w:color="auto" w:fill="auto"/>
            <w:vAlign w:val="center"/>
            <w:hideMark/>
          </w:tcPr>
          <w:p w14:paraId="4AC321CD" w14:textId="77777777" w:rsidR="0047302D" w:rsidRPr="0047302D" w:rsidRDefault="0047302D" w:rsidP="0047302D">
            <w:pPr>
              <w:spacing w:after="0" w:line="240" w:lineRule="auto"/>
              <w:rPr>
                <w:rFonts w:ascii="Times New Roman" w:eastAsia="Times New Roman" w:hAnsi="Times New Roman" w:cs="Times New Roman"/>
                <w:sz w:val="18"/>
                <w:szCs w:val="18"/>
              </w:rPr>
            </w:pPr>
            <w:proofErr w:type="spellStart"/>
            <w:r w:rsidRPr="0047302D">
              <w:rPr>
                <w:rFonts w:ascii="Times New Roman" w:eastAsia="Times New Roman" w:hAnsi="Times New Roman" w:cs="Times New Roman"/>
                <w:sz w:val="18"/>
                <w:szCs w:val="18"/>
              </w:rPr>
              <w:t>Posterior</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sagital</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anorektoplasti</w:t>
            </w:r>
            <w:proofErr w:type="spellEnd"/>
          </w:p>
        </w:tc>
        <w:tc>
          <w:tcPr>
            <w:tcW w:w="3827" w:type="dxa"/>
            <w:shd w:val="clear" w:color="auto" w:fill="auto"/>
            <w:vAlign w:val="center"/>
            <w:hideMark/>
          </w:tcPr>
          <w:p w14:paraId="3AF49E86" w14:textId="77777777" w:rsidR="0047302D" w:rsidRPr="0047302D" w:rsidRDefault="0047302D" w:rsidP="0047302D">
            <w:pPr>
              <w:spacing w:after="0" w:line="240" w:lineRule="auto"/>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Konjenital anorektal malformasyonlarda tüm anatomik fistüller için faturalandırılır. P610290, P610310, P610080 ile birlikte faturalandırılmaz.</w:t>
            </w:r>
          </w:p>
        </w:tc>
        <w:tc>
          <w:tcPr>
            <w:tcW w:w="426" w:type="dxa"/>
            <w:shd w:val="clear" w:color="auto" w:fill="auto"/>
            <w:vAlign w:val="center"/>
          </w:tcPr>
          <w:p w14:paraId="5572477B" w14:textId="77777777" w:rsidR="0047302D" w:rsidRPr="0047302D" w:rsidRDefault="0047302D" w:rsidP="0047302D">
            <w:pPr>
              <w:spacing w:after="0" w:line="240" w:lineRule="auto"/>
              <w:ind w:hanging="68"/>
              <w:jc w:val="center"/>
              <w:rPr>
                <w:rFonts w:ascii="Times New Roman" w:eastAsia="Times New Roman" w:hAnsi="Times New Roman" w:cs="Times New Roman"/>
                <w:sz w:val="18"/>
                <w:szCs w:val="18"/>
                <w:highlight w:val="yellow"/>
              </w:rPr>
            </w:pPr>
            <w:r w:rsidRPr="0047302D">
              <w:rPr>
                <w:rFonts w:ascii="Times New Roman" w:eastAsia="Times New Roman" w:hAnsi="Times New Roman" w:cs="Times New Roman"/>
                <w:sz w:val="18"/>
                <w:szCs w:val="18"/>
              </w:rPr>
              <w:t>A3</w:t>
            </w:r>
          </w:p>
        </w:tc>
        <w:tc>
          <w:tcPr>
            <w:tcW w:w="301" w:type="dxa"/>
            <w:shd w:val="clear" w:color="auto" w:fill="auto"/>
            <w:vAlign w:val="center"/>
          </w:tcPr>
          <w:p w14:paraId="1C2D1A7E" w14:textId="77777777" w:rsidR="0047302D" w:rsidRPr="0047302D" w:rsidRDefault="0047302D" w:rsidP="0047302D">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095E2154" w14:textId="77777777" w:rsidR="0047302D" w:rsidRPr="0047302D" w:rsidRDefault="0047302D" w:rsidP="0047302D">
            <w:pPr>
              <w:spacing w:after="0" w:line="240" w:lineRule="auto"/>
              <w:ind w:firstLine="709"/>
              <w:jc w:val="right"/>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 xml:space="preserve">      112.778,99 </w:t>
            </w:r>
          </w:p>
        </w:tc>
      </w:tr>
      <w:tr w:rsidR="0047302D" w:rsidRPr="0047302D" w14:paraId="5439F839" w14:textId="77777777" w:rsidTr="000408A2">
        <w:trPr>
          <w:trHeight w:val="577"/>
        </w:trPr>
        <w:tc>
          <w:tcPr>
            <w:tcW w:w="846" w:type="dxa"/>
            <w:shd w:val="clear" w:color="auto" w:fill="auto"/>
            <w:vAlign w:val="center"/>
            <w:hideMark/>
          </w:tcPr>
          <w:p w14:paraId="2C7A7013" w14:textId="77777777" w:rsidR="0047302D" w:rsidRPr="0047302D" w:rsidRDefault="0047302D" w:rsidP="0047302D">
            <w:pPr>
              <w:spacing w:after="0" w:line="240" w:lineRule="auto"/>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P610482</w:t>
            </w:r>
          </w:p>
        </w:tc>
        <w:tc>
          <w:tcPr>
            <w:tcW w:w="2693" w:type="dxa"/>
            <w:shd w:val="clear" w:color="auto" w:fill="auto"/>
            <w:vAlign w:val="center"/>
            <w:hideMark/>
          </w:tcPr>
          <w:p w14:paraId="702A667C" w14:textId="31A97EF9" w:rsidR="0047302D" w:rsidRPr="0047302D" w:rsidRDefault="0047302D" w:rsidP="0047302D">
            <w:pPr>
              <w:spacing w:after="0" w:line="240" w:lineRule="auto"/>
              <w:rPr>
                <w:rFonts w:ascii="Times New Roman" w:eastAsia="Times New Roman" w:hAnsi="Times New Roman" w:cs="Times New Roman"/>
                <w:sz w:val="18"/>
                <w:szCs w:val="18"/>
              </w:rPr>
            </w:pPr>
            <w:proofErr w:type="spellStart"/>
            <w:r w:rsidRPr="0047302D">
              <w:rPr>
                <w:rFonts w:ascii="Times New Roman" w:eastAsia="Times New Roman" w:hAnsi="Times New Roman" w:cs="Times New Roman"/>
                <w:sz w:val="18"/>
                <w:szCs w:val="18"/>
              </w:rPr>
              <w:t>Posterior</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sagital</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anorektoplasti</w:t>
            </w:r>
            <w:proofErr w:type="spellEnd"/>
            <w:r w:rsidRPr="0040338C">
              <w:rPr>
                <w:rFonts w:ascii="Times New Roman" w:eastAsia="Times New Roman" w:hAnsi="Times New Roman" w:cs="Times New Roman"/>
                <w:sz w:val="18"/>
                <w:szCs w:val="18"/>
              </w:rPr>
              <w:t>,</w:t>
            </w:r>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laparoskopik</w:t>
            </w:r>
            <w:proofErr w:type="spellEnd"/>
          </w:p>
        </w:tc>
        <w:tc>
          <w:tcPr>
            <w:tcW w:w="3827" w:type="dxa"/>
            <w:shd w:val="clear" w:color="auto" w:fill="auto"/>
            <w:vAlign w:val="center"/>
            <w:hideMark/>
          </w:tcPr>
          <w:p w14:paraId="25AA9E3B" w14:textId="77777777" w:rsidR="0047302D" w:rsidRPr="0047302D" w:rsidRDefault="0047302D" w:rsidP="0047302D">
            <w:pPr>
              <w:spacing w:after="0" w:line="240" w:lineRule="auto"/>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Konjenital anorektal malformasyonlarda tüm anatomik fistüller için faturalandırılır. P610290, P610310, P610080 ile birlikte faturalandırılmaz.</w:t>
            </w:r>
          </w:p>
        </w:tc>
        <w:tc>
          <w:tcPr>
            <w:tcW w:w="426" w:type="dxa"/>
            <w:shd w:val="clear" w:color="auto" w:fill="auto"/>
            <w:vAlign w:val="center"/>
          </w:tcPr>
          <w:p w14:paraId="1D850897" w14:textId="77777777" w:rsidR="0047302D" w:rsidRPr="0047302D" w:rsidRDefault="0047302D" w:rsidP="0047302D">
            <w:pPr>
              <w:spacing w:after="0" w:line="240" w:lineRule="auto"/>
              <w:ind w:hanging="68"/>
              <w:jc w:val="center"/>
              <w:rPr>
                <w:rFonts w:ascii="Times New Roman" w:eastAsia="Times New Roman" w:hAnsi="Times New Roman" w:cs="Times New Roman"/>
                <w:sz w:val="18"/>
                <w:szCs w:val="18"/>
                <w:highlight w:val="yellow"/>
              </w:rPr>
            </w:pPr>
            <w:r w:rsidRPr="0047302D">
              <w:rPr>
                <w:rFonts w:ascii="Times New Roman" w:eastAsia="Times New Roman" w:hAnsi="Times New Roman" w:cs="Times New Roman"/>
                <w:sz w:val="18"/>
                <w:szCs w:val="18"/>
              </w:rPr>
              <w:t>A3</w:t>
            </w:r>
          </w:p>
        </w:tc>
        <w:tc>
          <w:tcPr>
            <w:tcW w:w="301" w:type="dxa"/>
            <w:shd w:val="clear" w:color="auto" w:fill="auto"/>
            <w:vAlign w:val="center"/>
          </w:tcPr>
          <w:p w14:paraId="13A74374" w14:textId="77777777" w:rsidR="0047302D" w:rsidRPr="0047302D" w:rsidRDefault="0047302D" w:rsidP="0047302D">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12D36E45" w14:textId="77777777" w:rsidR="0047302D" w:rsidRPr="0047302D" w:rsidRDefault="0047302D" w:rsidP="0047302D">
            <w:pPr>
              <w:spacing w:after="0" w:line="240" w:lineRule="auto"/>
              <w:ind w:firstLine="709"/>
              <w:jc w:val="right"/>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 xml:space="preserve">    124.056,89 </w:t>
            </w:r>
          </w:p>
        </w:tc>
      </w:tr>
      <w:tr w:rsidR="0047302D" w:rsidRPr="0047302D" w14:paraId="25912358" w14:textId="77777777" w:rsidTr="000408A2">
        <w:trPr>
          <w:trHeight w:val="486"/>
        </w:trPr>
        <w:tc>
          <w:tcPr>
            <w:tcW w:w="846" w:type="dxa"/>
            <w:shd w:val="clear" w:color="auto" w:fill="auto"/>
            <w:vAlign w:val="center"/>
            <w:hideMark/>
          </w:tcPr>
          <w:p w14:paraId="4EF49486" w14:textId="77777777" w:rsidR="0047302D" w:rsidRPr="0047302D" w:rsidRDefault="0047302D" w:rsidP="0047302D">
            <w:pPr>
              <w:spacing w:after="0" w:line="240" w:lineRule="auto"/>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P610483</w:t>
            </w:r>
          </w:p>
        </w:tc>
        <w:tc>
          <w:tcPr>
            <w:tcW w:w="2693" w:type="dxa"/>
            <w:shd w:val="clear" w:color="auto" w:fill="auto"/>
            <w:vAlign w:val="center"/>
            <w:hideMark/>
          </w:tcPr>
          <w:p w14:paraId="17F2AF26" w14:textId="0D90B872" w:rsidR="000408A2" w:rsidRPr="0047302D" w:rsidRDefault="0047302D" w:rsidP="000408A2">
            <w:pPr>
              <w:spacing w:after="0" w:line="240" w:lineRule="auto"/>
              <w:rPr>
                <w:rFonts w:ascii="Times New Roman" w:eastAsia="Times New Roman" w:hAnsi="Times New Roman" w:cs="Times New Roman"/>
                <w:sz w:val="18"/>
                <w:szCs w:val="18"/>
              </w:rPr>
            </w:pPr>
            <w:proofErr w:type="spellStart"/>
            <w:r w:rsidRPr="0047302D">
              <w:rPr>
                <w:rFonts w:ascii="Times New Roman" w:eastAsia="Times New Roman" w:hAnsi="Times New Roman" w:cs="Times New Roman"/>
                <w:sz w:val="18"/>
                <w:szCs w:val="18"/>
              </w:rPr>
              <w:t>Perineoplasti</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anorektal</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malformasyonlarda</w:t>
            </w:r>
            <w:proofErr w:type="spellEnd"/>
          </w:p>
        </w:tc>
        <w:tc>
          <w:tcPr>
            <w:tcW w:w="3827" w:type="dxa"/>
            <w:shd w:val="clear" w:color="auto" w:fill="auto"/>
            <w:vAlign w:val="center"/>
            <w:hideMark/>
          </w:tcPr>
          <w:p w14:paraId="54360FCF" w14:textId="77777777" w:rsidR="0047302D" w:rsidRPr="0047302D" w:rsidRDefault="0047302D" w:rsidP="0047302D">
            <w:pPr>
              <w:spacing w:after="0" w:line="240" w:lineRule="auto"/>
              <w:rPr>
                <w:rFonts w:ascii="Times New Roman" w:eastAsia="Times New Roman" w:hAnsi="Times New Roman" w:cs="Times New Roman"/>
                <w:sz w:val="18"/>
                <w:szCs w:val="18"/>
              </w:rPr>
            </w:pPr>
            <w:proofErr w:type="spellStart"/>
            <w:r w:rsidRPr="0047302D">
              <w:rPr>
                <w:rFonts w:ascii="Times New Roman" w:eastAsia="Times New Roman" w:hAnsi="Times New Roman" w:cs="Times New Roman"/>
                <w:sz w:val="18"/>
                <w:szCs w:val="18"/>
              </w:rPr>
              <w:t>Konjenital</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anorektal</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malformasyonlarda</w:t>
            </w:r>
            <w:proofErr w:type="spellEnd"/>
            <w:r w:rsidRPr="0047302D">
              <w:rPr>
                <w:rFonts w:ascii="Times New Roman" w:eastAsia="Times New Roman" w:hAnsi="Times New Roman" w:cs="Times New Roman"/>
                <w:sz w:val="18"/>
                <w:szCs w:val="18"/>
              </w:rPr>
              <w:t xml:space="preserve"> </w:t>
            </w:r>
            <w:proofErr w:type="spellStart"/>
            <w:r w:rsidRPr="0047302D">
              <w:rPr>
                <w:rFonts w:ascii="Times New Roman" w:eastAsia="Times New Roman" w:hAnsi="Times New Roman" w:cs="Times New Roman"/>
                <w:sz w:val="18"/>
                <w:szCs w:val="18"/>
              </w:rPr>
              <w:t>rektoperineal</w:t>
            </w:r>
            <w:proofErr w:type="spellEnd"/>
            <w:r w:rsidRPr="0047302D">
              <w:rPr>
                <w:rFonts w:ascii="Times New Roman" w:eastAsia="Times New Roman" w:hAnsi="Times New Roman" w:cs="Times New Roman"/>
                <w:sz w:val="18"/>
                <w:szCs w:val="18"/>
              </w:rPr>
              <w:t xml:space="preserve"> fistüllerde faturalandırılır.</w:t>
            </w:r>
          </w:p>
        </w:tc>
        <w:tc>
          <w:tcPr>
            <w:tcW w:w="426" w:type="dxa"/>
            <w:shd w:val="clear" w:color="auto" w:fill="auto"/>
            <w:vAlign w:val="center"/>
          </w:tcPr>
          <w:p w14:paraId="39094B38" w14:textId="77777777" w:rsidR="0047302D" w:rsidRPr="0047302D" w:rsidRDefault="0047302D" w:rsidP="0047302D">
            <w:pPr>
              <w:spacing w:after="0" w:line="240" w:lineRule="auto"/>
              <w:ind w:hanging="68"/>
              <w:jc w:val="center"/>
              <w:rPr>
                <w:rFonts w:ascii="Times New Roman" w:eastAsia="Times New Roman" w:hAnsi="Times New Roman" w:cs="Times New Roman"/>
                <w:sz w:val="18"/>
                <w:szCs w:val="18"/>
                <w:highlight w:val="yellow"/>
              </w:rPr>
            </w:pPr>
            <w:r w:rsidRPr="0047302D">
              <w:rPr>
                <w:rFonts w:ascii="Times New Roman" w:eastAsia="Times New Roman" w:hAnsi="Times New Roman" w:cs="Times New Roman"/>
                <w:sz w:val="18"/>
                <w:szCs w:val="18"/>
              </w:rPr>
              <w:t>B</w:t>
            </w:r>
          </w:p>
        </w:tc>
        <w:tc>
          <w:tcPr>
            <w:tcW w:w="301" w:type="dxa"/>
            <w:shd w:val="clear" w:color="auto" w:fill="auto"/>
            <w:vAlign w:val="center"/>
          </w:tcPr>
          <w:p w14:paraId="34978713" w14:textId="77777777" w:rsidR="0047302D" w:rsidRPr="0047302D" w:rsidRDefault="0047302D" w:rsidP="0047302D">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3425B4AD" w14:textId="77777777" w:rsidR="0047302D" w:rsidRPr="0047302D" w:rsidRDefault="0047302D" w:rsidP="0047302D">
            <w:pPr>
              <w:spacing w:after="0" w:line="240" w:lineRule="auto"/>
              <w:ind w:firstLine="709"/>
              <w:jc w:val="right"/>
              <w:rPr>
                <w:rFonts w:ascii="Times New Roman" w:eastAsia="Times New Roman" w:hAnsi="Times New Roman" w:cs="Times New Roman"/>
                <w:sz w:val="18"/>
                <w:szCs w:val="18"/>
              </w:rPr>
            </w:pPr>
            <w:r w:rsidRPr="0047302D">
              <w:rPr>
                <w:rFonts w:ascii="Times New Roman" w:eastAsia="Times New Roman" w:hAnsi="Times New Roman" w:cs="Times New Roman"/>
                <w:sz w:val="18"/>
                <w:szCs w:val="18"/>
              </w:rPr>
              <w:t xml:space="preserve">        28.888,43 </w:t>
            </w:r>
          </w:p>
        </w:tc>
      </w:tr>
    </w:tbl>
    <w:p w14:paraId="05828183" w14:textId="4E4B97D8" w:rsidR="00AB263B" w:rsidRDefault="0047302D" w:rsidP="00AB263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5FC5C6F4" w14:textId="32296F62" w:rsidR="008621CD" w:rsidRDefault="008621CD" w:rsidP="008621CD">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n</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843BB8">
        <w:rPr>
          <w:rFonts w:ascii="Times New Roman" w:eastAsia="Times New Roman" w:hAnsi="Times New Roman" w:cs="Times New Roman"/>
          <w:color w:val="000000"/>
          <w:sz w:val="18"/>
          <w:szCs w:val="18"/>
        </w:rPr>
        <w:t>P618570</w:t>
      </w:r>
      <w:r w:rsidR="006A45D6">
        <w:rPr>
          <w:rFonts w:ascii="Times New Roman" w:eastAsia="Times New Roman" w:hAnsi="Times New Roman" w:cs="Times New Roman"/>
          <w:color w:val="000000"/>
          <w:sz w:val="18"/>
          <w:szCs w:val="18"/>
        </w:rPr>
        <w:t>”</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4A591213" w14:textId="1011A3CE" w:rsidR="008621CD" w:rsidRDefault="008621CD" w:rsidP="008621CD">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A25BE2" w:rsidRPr="00A25BE2" w14:paraId="02BCF073" w14:textId="77777777" w:rsidTr="000408A2">
        <w:trPr>
          <w:trHeight w:val="429"/>
        </w:trPr>
        <w:tc>
          <w:tcPr>
            <w:tcW w:w="846" w:type="dxa"/>
            <w:shd w:val="clear" w:color="auto" w:fill="auto"/>
            <w:vAlign w:val="center"/>
            <w:hideMark/>
          </w:tcPr>
          <w:p w14:paraId="3FEDAEF3" w14:textId="77777777" w:rsidR="00A25BE2" w:rsidRPr="00A25BE2" w:rsidRDefault="00A25BE2" w:rsidP="00A25BE2">
            <w:pPr>
              <w:spacing w:after="0" w:line="240" w:lineRule="auto"/>
              <w:rPr>
                <w:rFonts w:ascii="Times New Roman" w:eastAsia="Times New Roman" w:hAnsi="Times New Roman" w:cs="Times New Roman"/>
                <w:sz w:val="18"/>
                <w:szCs w:val="18"/>
              </w:rPr>
            </w:pPr>
            <w:r w:rsidRPr="00A25BE2">
              <w:rPr>
                <w:rFonts w:ascii="Times New Roman" w:eastAsia="Times New Roman" w:hAnsi="Times New Roman" w:cs="Times New Roman"/>
                <w:sz w:val="18"/>
                <w:szCs w:val="18"/>
              </w:rPr>
              <w:t>P618571</w:t>
            </w:r>
          </w:p>
        </w:tc>
        <w:tc>
          <w:tcPr>
            <w:tcW w:w="2693" w:type="dxa"/>
            <w:shd w:val="clear" w:color="auto" w:fill="auto"/>
            <w:vAlign w:val="center"/>
            <w:hideMark/>
          </w:tcPr>
          <w:p w14:paraId="1C5D7E64" w14:textId="77777777" w:rsidR="00A25BE2" w:rsidRPr="00A25BE2" w:rsidRDefault="00A25BE2" w:rsidP="00A25BE2">
            <w:pPr>
              <w:spacing w:after="0" w:line="240" w:lineRule="auto"/>
              <w:rPr>
                <w:rFonts w:ascii="Times New Roman" w:eastAsia="Times New Roman" w:hAnsi="Times New Roman" w:cs="Times New Roman"/>
                <w:sz w:val="18"/>
                <w:szCs w:val="18"/>
              </w:rPr>
            </w:pPr>
            <w:proofErr w:type="spellStart"/>
            <w:r w:rsidRPr="00A25BE2">
              <w:rPr>
                <w:rFonts w:ascii="Times New Roman" w:eastAsia="Times New Roman" w:hAnsi="Times New Roman" w:cs="Times New Roman"/>
                <w:sz w:val="18"/>
                <w:szCs w:val="18"/>
              </w:rPr>
              <w:t>Nöroblastom</w:t>
            </w:r>
            <w:proofErr w:type="spellEnd"/>
            <w:r w:rsidRPr="00A25BE2">
              <w:rPr>
                <w:rFonts w:ascii="Times New Roman" w:eastAsia="Times New Roman" w:hAnsi="Times New Roman" w:cs="Times New Roman"/>
                <w:sz w:val="18"/>
                <w:szCs w:val="18"/>
              </w:rPr>
              <w:t xml:space="preserve"> </w:t>
            </w:r>
            <w:proofErr w:type="spellStart"/>
            <w:r w:rsidRPr="00A25BE2">
              <w:rPr>
                <w:rFonts w:ascii="Times New Roman" w:eastAsia="Times New Roman" w:hAnsi="Times New Roman" w:cs="Times New Roman"/>
                <w:sz w:val="18"/>
                <w:szCs w:val="18"/>
              </w:rPr>
              <w:t>eksizyonu</w:t>
            </w:r>
            <w:proofErr w:type="spellEnd"/>
            <w:r w:rsidRPr="004664A6">
              <w:rPr>
                <w:rFonts w:ascii="Times New Roman" w:eastAsia="Times New Roman" w:hAnsi="Times New Roman" w:cs="Times New Roman"/>
                <w:sz w:val="18"/>
                <w:szCs w:val="18"/>
              </w:rPr>
              <w:t>,</w:t>
            </w:r>
            <w:r w:rsidRPr="00A25BE2">
              <w:rPr>
                <w:rFonts w:ascii="Times New Roman" w:eastAsia="Times New Roman" w:hAnsi="Times New Roman" w:cs="Times New Roman"/>
                <w:sz w:val="18"/>
                <w:szCs w:val="18"/>
              </w:rPr>
              <w:t xml:space="preserve"> (</w:t>
            </w:r>
            <w:proofErr w:type="spellStart"/>
            <w:r w:rsidRPr="00A25BE2">
              <w:rPr>
                <w:rFonts w:ascii="Times New Roman" w:eastAsia="Times New Roman" w:hAnsi="Times New Roman" w:cs="Times New Roman"/>
                <w:sz w:val="18"/>
                <w:szCs w:val="18"/>
              </w:rPr>
              <w:t>laparoskopik</w:t>
            </w:r>
            <w:proofErr w:type="spellEnd"/>
            <w:r w:rsidRPr="00A25BE2">
              <w:rPr>
                <w:rFonts w:ascii="Times New Roman" w:eastAsia="Times New Roman" w:hAnsi="Times New Roman" w:cs="Times New Roman"/>
                <w:sz w:val="18"/>
                <w:szCs w:val="18"/>
              </w:rPr>
              <w:t>)</w:t>
            </w:r>
          </w:p>
        </w:tc>
        <w:tc>
          <w:tcPr>
            <w:tcW w:w="3827" w:type="dxa"/>
            <w:shd w:val="clear" w:color="auto" w:fill="auto"/>
            <w:vAlign w:val="center"/>
            <w:hideMark/>
          </w:tcPr>
          <w:p w14:paraId="49C67B33" w14:textId="77777777" w:rsidR="00A25BE2" w:rsidRPr="00A25BE2" w:rsidRDefault="00A25BE2" w:rsidP="00A25BE2">
            <w:pPr>
              <w:spacing w:after="0" w:line="240" w:lineRule="auto"/>
              <w:ind w:firstLine="709"/>
              <w:rPr>
                <w:rFonts w:ascii="Times New Roman" w:eastAsia="Times New Roman" w:hAnsi="Times New Roman" w:cs="Times New Roman"/>
                <w:sz w:val="18"/>
                <w:szCs w:val="18"/>
              </w:rPr>
            </w:pPr>
            <w:r w:rsidRPr="00A25BE2">
              <w:rPr>
                <w:rFonts w:ascii="Times New Roman" w:eastAsia="Times New Roman" w:hAnsi="Times New Roman" w:cs="Times New Roman"/>
                <w:sz w:val="18"/>
                <w:szCs w:val="18"/>
              </w:rPr>
              <w:t> </w:t>
            </w:r>
          </w:p>
        </w:tc>
        <w:tc>
          <w:tcPr>
            <w:tcW w:w="426" w:type="dxa"/>
            <w:shd w:val="clear" w:color="auto" w:fill="auto"/>
            <w:vAlign w:val="center"/>
          </w:tcPr>
          <w:p w14:paraId="5E712832" w14:textId="77777777" w:rsidR="00A25BE2" w:rsidRPr="00A25BE2" w:rsidRDefault="00A25BE2" w:rsidP="00A25BE2">
            <w:pPr>
              <w:spacing w:after="0" w:line="240" w:lineRule="auto"/>
              <w:ind w:hanging="68"/>
              <w:jc w:val="center"/>
              <w:rPr>
                <w:rFonts w:ascii="Times New Roman" w:eastAsia="Times New Roman" w:hAnsi="Times New Roman" w:cs="Times New Roman"/>
                <w:sz w:val="18"/>
                <w:szCs w:val="18"/>
                <w:highlight w:val="yellow"/>
              </w:rPr>
            </w:pPr>
            <w:r w:rsidRPr="00A25BE2">
              <w:rPr>
                <w:rFonts w:ascii="Times New Roman" w:eastAsia="Times New Roman" w:hAnsi="Times New Roman" w:cs="Times New Roman"/>
                <w:sz w:val="18"/>
                <w:szCs w:val="18"/>
              </w:rPr>
              <w:t>A3</w:t>
            </w:r>
          </w:p>
        </w:tc>
        <w:tc>
          <w:tcPr>
            <w:tcW w:w="301" w:type="dxa"/>
            <w:shd w:val="clear" w:color="auto" w:fill="auto"/>
            <w:vAlign w:val="center"/>
          </w:tcPr>
          <w:p w14:paraId="361FE9BF" w14:textId="77777777" w:rsidR="00A25BE2" w:rsidRPr="00A25BE2" w:rsidRDefault="00A25BE2" w:rsidP="00A25BE2">
            <w:pPr>
              <w:spacing w:after="0" w:line="240" w:lineRule="auto"/>
              <w:ind w:firstLine="709"/>
              <w:jc w:val="center"/>
              <w:rPr>
                <w:rFonts w:ascii="Times New Roman" w:eastAsia="Times New Roman" w:hAnsi="Times New Roman" w:cs="Times New Roman"/>
                <w:sz w:val="18"/>
                <w:szCs w:val="18"/>
              </w:rPr>
            </w:pPr>
          </w:p>
        </w:tc>
        <w:tc>
          <w:tcPr>
            <w:tcW w:w="974" w:type="dxa"/>
            <w:shd w:val="clear" w:color="auto" w:fill="auto"/>
            <w:vAlign w:val="center"/>
            <w:hideMark/>
          </w:tcPr>
          <w:p w14:paraId="0157073A" w14:textId="77777777" w:rsidR="00A25BE2" w:rsidRPr="00A25BE2" w:rsidRDefault="00A25BE2" w:rsidP="00A25BE2">
            <w:pPr>
              <w:spacing w:after="0" w:line="240" w:lineRule="auto"/>
              <w:ind w:firstLine="709"/>
              <w:jc w:val="right"/>
              <w:rPr>
                <w:rFonts w:ascii="Times New Roman" w:eastAsia="Times New Roman" w:hAnsi="Times New Roman" w:cs="Times New Roman"/>
                <w:sz w:val="18"/>
                <w:szCs w:val="18"/>
              </w:rPr>
            </w:pPr>
            <w:r w:rsidRPr="00A25BE2">
              <w:rPr>
                <w:rFonts w:ascii="Times New Roman" w:eastAsia="Times New Roman" w:hAnsi="Times New Roman" w:cs="Times New Roman"/>
                <w:sz w:val="18"/>
                <w:szCs w:val="18"/>
              </w:rPr>
              <w:t xml:space="preserve">    321.440,09 </w:t>
            </w:r>
          </w:p>
        </w:tc>
      </w:tr>
    </w:tbl>
    <w:p w14:paraId="0FC5C1E6" w14:textId="26F3CB67" w:rsidR="008621CD" w:rsidRDefault="00A25BE2" w:rsidP="008621CD">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1C4B2B44" w14:textId="6D8436B7" w:rsidR="00A25BE2" w:rsidRDefault="00A25BE2" w:rsidP="00A25BE2">
      <w:pPr>
        <w:tabs>
          <w:tab w:val="left" w:pos="4395"/>
        </w:tabs>
        <w:spacing w:after="0" w:line="240" w:lineRule="auto"/>
        <w:ind w:firstLine="709"/>
        <w:jc w:val="both"/>
        <w:rPr>
          <w:rFonts w:ascii="Times New Roman" w:eastAsia="Times New Roman" w:hAnsi="Times New Roman" w:cs="Times New Roman"/>
          <w:color w:val="000000"/>
          <w:sz w:val="18"/>
          <w:szCs w:val="18"/>
        </w:rPr>
      </w:pPr>
      <w:r>
        <w:rPr>
          <w:rFonts w:ascii="Times New Roman" w:hAnsi="Times New Roman" w:cs="Times New Roman"/>
          <w:bCs/>
          <w:sz w:val="18"/>
          <w:szCs w:val="18"/>
        </w:rPr>
        <w:t>o</w:t>
      </w:r>
      <w:r w:rsidRPr="006D7D85">
        <w:rPr>
          <w:rFonts w:ascii="Times New Roman" w:hAnsi="Times New Roman" w:cs="Times New Roman"/>
          <w:bCs/>
          <w:sz w:val="18"/>
          <w:szCs w:val="18"/>
        </w:rPr>
        <w:t>)</w:t>
      </w:r>
      <w:r>
        <w:rPr>
          <w:rFonts w:ascii="Times New Roman" w:hAnsi="Times New Roman" w:cs="Times New Roman"/>
          <w:bCs/>
          <w:sz w:val="18"/>
          <w:szCs w:val="18"/>
        </w:rPr>
        <w:t xml:space="preserve"> Listede yer alan </w:t>
      </w:r>
      <w:r w:rsidRPr="00E50558">
        <w:rPr>
          <w:rFonts w:ascii="Times New Roman" w:eastAsia="Times New Roman" w:hAnsi="Times New Roman" w:cs="Times New Roman"/>
          <w:color w:val="000000"/>
          <w:sz w:val="18"/>
          <w:szCs w:val="18"/>
        </w:rPr>
        <w:t>“</w:t>
      </w:r>
      <w:r w:rsidR="005523B6">
        <w:rPr>
          <w:rFonts w:ascii="Times New Roman" w:eastAsia="Times New Roman" w:hAnsi="Times New Roman" w:cs="Times New Roman"/>
          <w:color w:val="000000"/>
          <w:sz w:val="18"/>
          <w:szCs w:val="18"/>
        </w:rPr>
        <w:t>P</w:t>
      </w:r>
      <w:r w:rsidRPr="00E50558">
        <w:rPr>
          <w:rFonts w:ascii="Times New Roman" w:eastAsia="Times New Roman" w:hAnsi="Times New Roman" w:cs="Times New Roman"/>
          <w:color w:val="000000"/>
          <w:sz w:val="18"/>
          <w:szCs w:val="18"/>
        </w:rPr>
        <w:t>6</w:t>
      </w:r>
      <w:r>
        <w:rPr>
          <w:rFonts w:ascii="Times New Roman" w:eastAsia="Times New Roman" w:hAnsi="Times New Roman" w:cs="Times New Roman"/>
          <w:color w:val="000000"/>
          <w:sz w:val="18"/>
          <w:szCs w:val="18"/>
        </w:rPr>
        <w:t>1</w:t>
      </w:r>
      <w:r w:rsidR="00C45E50">
        <w:rPr>
          <w:rFonts w:ascii="Times New Roman" w:eastAsia="Times New Roman" w:hAnsi="Times New Roman" w:cs="Times New Roman"/>
          <w:color w:val="000000"/>
          <w:sz w:val="18"/>
          <w:szCs w:val="18"/>
        </w:rPr>
        <w:t>8861</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SUT kodlu</w:t>
      </w:r>
      <w:r w:rsidRPr="00E5055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işlem</w:t>
      </w:r>
      <w:r w:rsidRPr="00E50558">
        <w:rPr>
          <w:rFonts w:ascii="Times New Roman" w:eastAsia="Times New Roman" w:hAnsi="Times New Roman" w:cs="Times New Roman"/>
          <w:color w:val="000000"/>
          <w:sz w:val="18"/>
          <w:szCs w:val="18"/>
        </w:rPr>
        <w:t xml:space="preserve"> satır</w:t>
      </w:r>
      <w:r>
        <w:rPr>
          <w:rFonts w:ascii="Times New Roman" w:eastAsia="Times New Roman" w:hAnsi="Times New Roman" w:cs="Times New Roman"/>
          <w:color w:val="000000"/>
          <w:sz w:val="18"/>
          <w:szCs w:val="18"/>
        </w:rPr>
        <w:t>ın</w:t>
      </w:r>
      <w:r w:rsidRPr="00E50558">
        <w:rPr>
          <w:rFonts w:ascii="Times New Roman" w:eastAsia="Times New Roman" w:hAnsi="Times New Roman" w:cs="Times New Roman"/>
          <w:color w:val="000000"/>
          <w:sz w:val="18"/>
          <w:szCs w:val="18"/>
        </w:rPr>
        <w:t xml:space="preserve">dan sonra gelmek üzere </w:t>
      </w:r>
      <w:r w:rsidRPr="007E2289">
        <w:rPr>
          <w:rFonts w:ascii="Times New Roman" w:eastAsia="Times New Roman" w:hAnsi="Times New Roman" w:cs="Times New Roman"/>
          <w:color w:val="000000"/>
          <w:sz w:val="18"/>
          <w:szCs w:val="18"/>
        </w:rPr>
        <w:t xml:space="preserve">aşağıdaki </w:t>
      </w:r>
      <w:r>
        <w:rPr>
          <w:rFonts w:ascii="Times New Roman" w:eastAsia="Times New Roman" w:hAnsi="Times New Roman" w:cs="Times New Roman"/>
          <w:color w:val="000000"/>
          <w:sz w:val="18"/>
          <w:szCs w:val="18"/>
        </w:rPr>
        <w:t>satır eklenmiştir.</w:t>
      </w:r>
    </w:p>
    <w:p w14:paraId="71CF01E3" w14:textId="487ADD36" w:rsidR="00A25BE2" w:rsidRDefault="00A25BE2" w:rsidP="008621CD">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693"/>
        <w:gridCol w:w="3827"/>
        <w:gridCol w:w="426"/>
        <w:gridCol w:w="301"/>
        <w:gridCol w:w="974"/>
      </w:tblGrid>
      <w:tr w:rsidR="00C45E50" w:rsidRPr="00C45E50" w14:paraId="0610160F" w14:textId="77777777" w:rsidTr="000408A2">
        <w:trPr>
          <w:trHeight w:val="359"/>
        </w:trPr>
        <w:tc>
          <w:tcPr>
            <w:tcW w:w="846" w:type="dxa"/>
            <w:shd w:val="clear" w:color="auto" w:fill="auto"/>
            <w:vAlign w:val="center"/>
            <w:hideMark/>
          </w:tcPr>
          <w:p w14:paraId="003F4369" w14:textId="77777777" w:rsidR="00C45E50" w:rsidRPr="00C45E50" w:rsidRDefault="00C45E50" w:rsidP="00C45E50">
            <w:pPr>
              <w:spacing w:after="0" w:line="240" w:lineRule="auto"/>
              <w:rPr>
                <w:rFonts w:ascii="Times New Roman" w:eastAsia="Times New Roman" w:hAnsi="Times New Roman" w:cs="Times New Roman"/>
                <w:sz w:val="18"/>
                <w:szCs w:val="18"/>
              </w:rPr>
            </w:pPr>
            <w:r w:rsidRPr="00C45E50">
              <w:rPr>
                <w:rFonts w:ascii="Times New Roman" w:eastAsia="Times New Roman" w:hAnsi="Times New Roman" w:cs="Times New Roman"/>
                <w:sz w:val="18"/>
                <w:szCs w:val="18"/>
              </w:rPr>
              <w:t>P618862</w:t>
            </w:r>
          </w:p>
        </w:tc>
        <w:tc>
          <w:tcPr>
            <w:tcW w:w="2693" w:type="dxa"/>
            <w:shd w:val="clear" w:color="auto" w:fill="auto"/>
            <w:vAlign w:val="center"/>
            <w:hideMark/>
          </w:tcPr>
          <w:p w14:paraId="1609D370" w14:textId="77777777" w:rsidR="00C45E50" w:rsidRPr="00C45E50" w:rsidRDefault="00C45E50" w:rsidP="00C45E50">
            <w:pPr>
              <w:spacing w:after="0" w:line="240" w:lineRule="auto"/>
              <w:rPr>
                <w:rFonts w:ascii="Times New Roman" w:eastAsia="Times New Roman" w:hAnsi="Times New Roman" w:cs="Times New Roman"/>
                <w:sz w:val="18"/>
                <w:szCs w:val="18"/>
              </w:rPr>
            </w:pPr>
            <w:proofErr w:type="spellStart"/>
            <w:r w:rsidRPr="00C45E50">
              <w:rPr>
                <w:rFonts w:ascii="Times New Roman" w:eastAsia="Times New Roman" w:hAnsi="Times New Roman" w:cs="Times New Roman"/>
                <w:sz w:val="18"/>
                <w:szCs w:val="18"/>
              </w:rPr>
              <w:t>Wilm’s</w:t>
            </w:r>
            <w:proofErr w:type="spellEnd"/>
            <w:r w:rsidRPr="00C45E50">
              <w:rPr>
                <w:rFonts w:ascii="Times New Roman" w:eastAsia="Times New Roman" w:hAnsi="Times New Roman" w:cs="Times New Roman"/>
                <w:sz w:val="18"/>
                <w:szCs w:val="18"/>
              </w:rPr>
              <w:t xml:space="preserve"> tümörü çıkarılması</w:t>
            </w:r>
            <w:r w:rsidRPr="004664A6">
              <w:rPr>
                <w:rFonts w:ascii="Times New Roman" w:eastAsia="Times New Roman" w:hAnsi="Times New Roman" w:cs="Times New Roman"/>
                <w:sz w:val="18"/>
                <w:szCs w:val="18"/>
              </w:rPr>
              <w:t>,</w:t>
            </w:r>
            <w:r w:rsidRPr="00C45E50">
              <w:rPr>
                <w:rFonts w:ascii="Times New Roman" w:eastAsia="Times New Roman" w:hAnsi="Times New Roman" w:cs="Times New Roman"/>
                <w:sz w:val="18"/>
                <w:szCs w:val="18"/>
              </w:rPr>
              <w:t xml:space="preserve"> (</w:t>
            </w:r>
            <w:proofErr w:type="spellStart"/>
            <w:r w:rsidRPr="00C45E50">
              <w:rPr>
                <w:rFonts w:ascii="Times New Roman" w:eastAsia="Times New Roman" w:hAnsi="Times New Roman" w:cs="Times New Roman"/>
                <w:sz w:val="18"/>
                <w:szCs w:val="18"/>
              </w:rPr>
              <w:t>laparoskopik</w:t>
            </w:r>
            <w:proofErr w:type="spellEnd"/>
            <w:r w:rsidRPr="00C45E50">
              <w:rPr>
                <w:rFonts w:ascii="Times New Roman" w:eastAsia="Times New Roman" w:hAnsi="Times New Roman" w:cs="Times New Roman"/>
                <w:sz w:val="18"/>
                <w:szCs w:val="18"/>
              </w:rPr>
              <w:t>)</w:t>
            </w:r>
          </w:p>
        </w:tc>
        <w:tc>
          <w:tcPr>
            <w:tcW w:w="3827" w:type="dxa"/>
            <w:shd w:val="clear" w:color="auto" w:fill="auto"/>
            <w:vAlign w:val="center"/>
            <w:hideMark/>
          </w:tcPr>
          <w:p w14:paraId="12011D53" w14:textId="77777777" w:rsidR="00C45E50" w:rsidRPr="00C45E50" w:rsidRDefault="00C45E50" w:rsidP="00C45E50">
            <w:pPr>
              <w:spacing w:after="0" w:line="240" w:lineRule="auto"/>
              <w:ind w:firstLine="709"/>
              <w:rPr>
                <w:rFonts w:ascii="Times New Roman" w:eastAsia="Times New Roman" w:hAnsi="Times New Roman" w:cs="Times New Roman"/>
                <w:sz w:val="18"/>
                <w:szCs w:val="18"/>
              </w:rPr>
            </w:pPr>
            <w:r w:rsidRPr="00C45E50">
              <w:rPr>
                <w:rFonts w:ascii="Times New Roman" w:eastAsia="Times New Roman" w:hAnsi="Times New Roman" w:cs="Times New Roman"/>
                <w:sz w:val="18"/>
                <w:szCs w:val="18"/>
              </w:rPr>
              <w:t> </w:t>
            </w:r>
          </w:p>
        </w:tc>
        <w:tc>
          <w:tcPr>
            <w:tcW w:w="426" w:type="dxa"/>
            <w:shd w:val="clear" w:color="auto" w:fill="auto"/>
            <w:vAlign w:val="center"/>
          </w:tcPr>
          <w:p w14:paraId="4FCEAC62" w14:textId="77777777" w:rsidR="00C45E50" w:rsidRPr="00C45E50" w:rsidRDefault="00C45E50" w:rsidP="00C45E50">
            <w:pPr>
              <w:spacing w:after="0" w:line="240" w:lineRule="auto"/>
              <w:ind w:hanging="68"/>
              <w:jc w:val="center"/>
              <w:rPr>
                <w:rFonts w:ascii="Times New Roman" w:eastAsia="Times New Roman" w:hAnsi="Times New Roman" w:cs="Times New Roman"/>
                <w:sz w:val="18"/>
                <w:szCs w:val="18"/>
                <w:highlight w:val="yellow"/>
              </w:rPr>
            </w:pPr>
            <w:r w:rsidRPr="00C45E50">
              <w:rPr>
                <w:rFonts w:ascii="Times New Roman" w:eastAsia="Times New Roman" w:hAnsi="Times New Roman" w:cs="Times New Roman"/>
                <w:sz w:val="18"/>
                <w:szCs w:val="18"/>
              </w:rPr>
              <w:t>B</w:t>
            </w:r>
          </w:p>
        </w:tc>
        <w:tc>
          <w:tcPr>
            <w:tcW w:w="301" w:type="dxa"/>
            <w:shd w:val="clear" w:color="auto" w:fill="auto"/>
            <w:vAlign w:val="center"/>
          </w:tcPr>
          <w:p w14:paraId="46B81695" w14:textId="77777777" w:rsidR="00C45E50" w:rsidRPr="00C45E50" w:rsidRDefault="00C45E50" w:rsidP="00C45E50">
            <w:pPr>
              <w:spacing w:after="0" w:line="240" w:lineRule="auto"/>
              <w:jc w:val="center"/>
              <w:rPr>
                <w:rFonts w:ascii="Times New Roman" w:eastAsia="Times New Roman" w:hAnsi="Times New Roman" w:cs="Times New Roman"/>
                <w:sz w:val="18"/>
                <w:szCs w:val="18"/>
                <w:highlight w:val="yellow"/>
              </w:rPr>
            </w:pPr>
            <w:r w:rsidRPr="00C45E50">
              <w:rPr>
                <w:rFonts w:ascii="Times New Roman" w:eastAsia="Times New Roman" w:hAnsi="Times New Roman" w:cs="Times New Roman"/>
                <w:sz w:val="18"/>
                <w:szCs w:val="18"/>
              </w:rPr>
              <w:t>*</w:t>
            </w:r>
          </w:p>
        </w:tc>
        <w:tc>
          <w:tcPr>
            <w:tcW w:w="974" w:type="dxa"/>
            <w:shd w:val="clear" w:color="auto" w:fill="auto"/>
            <w:vAlign w:val="center"/>
            <w:hideMark/>
          </w:tcPr>
          <w:p w14:paraId="1F471C29" w14:textId="77777777" w:rsidR="00C45E50" w:rsidRPr="00C45E50" w:rsidRDefault="00C45E50" w:rsidP="000408A2">
            <w:pPr>
              <w:spacing w:after="0" w:line="240" w:lineRule="auto"/>
              <w:ind w:firstLine="709"/>
              <w:jc w:val="right"/>
              <w:rPr>
                <w:rFonts w:ascii="Times New Roman" w:eastAsia="Times New Roman" w:hAnsi="Times New Roman" w:cs="Times New Roman"/>
                <w:sz w:val="18"/>
                <w:szCs w:val="18"/>
              </w:rPr>
            </w:pPr>
            <w:r w:rsidRPr="00C45E50">
              <w:rPr>
                <w:rFonts w:ascii="Times New Roman" w:eastAsia="Times New Roman" w:hAnsi="Times New Roman" w:cs="Times New Roman"/>
                <w:sz w:val="18"/>
                <w:szCs w:val="18"/>
              </w:rPr>
              <w:t xml:space="preserve">    147.355,66 </w:t>
            </w:r>
          </w:p>
        </w:tc>
      </w:tr>
    </w:tbl>
    <w:p w14:paraId="25EE2F09" w14:textId="6F8BA573" w:rsidR="00C45E50" w:rsidRDefault="00C45E50" w:rsidP="008621CD">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57A4129D" w14:textId="56FAF109" w:rsidR="008621CD" w:rsidRDefault="000850AE" w:rsidP="008621CD">
      <w:pPr>
        <w:tabs>
          <w:tab w:val="left" w:pos="4395"/>
        </w:tabs>
        <w:spacing w:after="0" w:line="240" w:lineRule="auto"/>
        <w:ind w:firstLine="709"/>
        <w:jc w:val="both"/>
        <w:rPr>
          <w:rFonts w:ascii="Times New Roman" w:hAnsi="Times New Roman" w:cs="Times New Roman"/>
          <w:sz w:val="18"/>
          <w:szCs w:val="18"/>
        </w:rPr>
      </w:pPr>
      <w:proofErr w:type="gramStart"/>
      <w:r>
        <w:rPr>
          <w:rFonts w:ascii="Times New Roman" w:hAnsi="Times New Roman" w:cs="Times New Roman"/>
          <w:bCs/>
          <w:sz w:val="18"/>
          <w:szCs w:val="18"/>
        </w:rPr>
        <w:t>ö</w:t>
      </w:r>
      <w:proofErr w:type="gramEnd"/>
      <w:r w:rsidR="00242203" w:rsidRPr="006D7D85">
        <w:rPr>
          <w:rFonts w:ascii="Times New Roman" w:hAnsi="Times New Roman" w:cs="Times New Roman"/>
          <w:bCs/>
          <w:sz w:val="18"/>
          <w:szCs w:val="18"/>
        </w:rPr>
        <w:t>)</w:t>
      </w:r>
      <w:r w:rsidR="00242203">
        <w:rPr>
          <w:rFonts w:ascii="Times New Roman" w:hAnsi="Times New Roman" w:cs="Times New Roman"/>
          <w:bCs/>
          <w:sz w:val="18"/>
          <w:szCs w:val="18"/>
        </w:rPr>
        <w:t xml:space="preserve"> Listede yer alan </w:t>
      </w:r>
      <w:r w:rsidR="00327C87">
        <w:rPr>
          <w:rFonts w:ascii="Times New Roman" w:hAnsi="Times New Roman" w:cs="Times New Roman"/>
          <w:bCs/>
          <w:sz w:val="18"/>
          <w:szCs w:val="18"/>
        </w:rPr>
        <w:t>“</w:t>
      </w:r>
      <w:r w:rsidR="00327C87" w:rsidRPr="00327C87">
        <w:rPr>
          <w:rFonts w:ascii="Times New Roman" w:eastAsia="Times New Roman" w:hAnsi="Times New Roman" w:cs="Times New Roman"/>
          <w:color w:val="000000"/>
          <w:sz w:val="18"/>
          <w:szCs w:val="18"/>
        </w:rPr>
        <w:t>P603550” SUT kodlu işlem satırı</w:t>
      </w:r>
      <w:r w:rsidR="001B5EBC">
        <w:rPr>
          <w:rFonts w:ascii="Times New Roman" w:eastAsia="Times New Roman" w:hAnsi="Times New Roman" w:cs="Times New Roman"/>
          <w:color w:val="000000"/>
          <w:sz w:val="18"/>
          <w:szCs w:val="18"/>
        </w:rPr>
        <w:t xml:space="preserve"> ile</w:t>
      </w:r>
      <w:r w:rsidR="00327C87">
        <w:rPr>
          <w:rFonts w:ascii="Times New Roman" w:hAnsi="Times New Roman" w:cs="Times New Roman"/>
          <w:sz w:val="18"/>
          <w:szCs w:val="18"/>
        </w:rPr>
        <w:t xml:space="preserve"> </w:t>
      </w:r>
      <w:r w:rsidR="00242203">
        <w:rPr>
          <w:rFonts w:ascii="Times New Roman" w:hAnsi="Times New Roman" w:cs="Times New Roman"/>
          <w:sz w:val="18"/>
          <w:szCs w:val="18"/>
        </w:rPr>
        <w:t xml:space="preserve">“Kemik İliği Nakilleri” </w:t>
      </w:r>
      <w:r w:rsidR="00E31B73">
        <w:rPr>
          <w:rFonts w:ascii="Times New Roman" w:hAnsi="Times New Roman" w:cs="Times New Roman"/>
          <w:sz w:val="18"/>
          <w:szCs w:val="18"/>
        </w:rPr>
        <w:t xml:space="preserve">satırı </w:t>
      </w:r>
      <w:r w:rsidR="00242203" w:rsidRPr="00C639EA">
        <w:rPr>
          <w:rFonts w:ascii="Times New Roman" w:hAnsi="Times New Roman" w:cs="Times New Roman"/>
          <w:sz w:val="18"/>
          <w:szCs w:val="18"/>
        </w:rPr>
        <w:t>aşağıdaki şekilde değiştirilmiştir.</w:t>
      </w:r>
    </w:p>
    <w:p w14:paraId="789D8044" w14:textId="33A10DE5" w:rsidR="001B5EBC" w:rsidRDefault="001B5EBC" w:rsidP="001B5EB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Style w:val="TabloKlavuzu"/>
        <w:tblW w:w="0" w:type="auto"/>
        <w:tblLook w:val="04A0" w:firstRow="1" w:lastRow="0" w:firstColumn="1" w:lastColumn="0" w:noHBand="0" w:noVBand="1"/>
      </w:tblPr>
      <w:tblGrid>
        <w:gridCol w:w="857"/>
        <w:gridCol w:w="2681"/>
        <w:gridCol w:w="3674"/>
        <w:gridCol w:w="436"/>
        <w:gridCol w:w="386"/>
        <w:gridCol w:w="1026"/>
      </w:tblGrid>
      <w:tr w:rsidR="001B5EBC" w14:paraId="633529E7" w14:textId="77777777" w:rsidTr="001B5EBC">
        <w:tc>
          <w:tcPr>
            <w:tcW w:w="857" w:type="dxa"/>
            <w:vAlign w:val="center"/>
          </w:tcPr>
          <w:p w14:paraId="67A16FD8" w14:textId="77777777" w:rsidR="001B5EBC" w:rsidRDefault="001B5EBC" w:rsidP="00560365">
            <w:pPr>
              <w:jc w:val="both"/>
              <w:rPr>
                <w:rFonts w:ascii="Times New Roman" w:hAnsi="Times New Roman" w:cs="Times New Roman"/>
                <w:sz w:val="18"/>
                <w:szCs w:val="18"/>
              </w:rPr>
            </w:pPr>
            <w:r w:rsidRPr="00460AF4">
              <w:rPr>
                <w:rFonts w:ascii="Times New Roman" w:eastAsia="Times New Roman" w:hAnsi="Times New Roman" w:cs="Times New Roman"/>
                <w:sz w:val="18"/>
                <w:szCs w:val="18"/>
              </w:rPr>
              <w:t>P603550</w:t>
            </w:r>
          </w:p>
        </w:tc>
        <w:tc>
          <w:tcPr>
            <w:tcW w:w="2681" w:type="dxa"/>
            <w:vAlign w:val="center"/>
          </w:tcPr>
          <w:p w14:paraId="374CAC21" w14:textId="77777777" w:rsidR="001B5EBC" w:rsidRDefault="001B5EBC" w:rsidP="00560365">
            <w:pPr>
              <w:jc w:val="both"/>
              <w:rPr>
                <w:rFonts w:ascii="Times New Roman" w:hAnsi="Times New Roman" w:cs="Times New Roman"/>
                <w:sz w:val="18"/>
                <w:szCs w:val="18"/>
              </w:rPr>
            </w:pPr>
            <w:proofErr w:type="spellStart"/>
            <w:r w:rsidRPr="00460AF4">
              <w:rPr>
                <w:rFonts w:ascii="Times New Roman" w:eastAsia="Times New Roman" w:hAnsi="Times New Roman" w:cs="Times New Roman"/>
                <w:sz w:val="18"/>
                <w:szCs w:val="18"/>
              </w:rPr>
              <w:t>Kloakal</w:t>
            </w:r>
            <w:proofErr w:type="spellEnd"/>
            <w:r w:rsidRPr="00460AF4">
              <w:rPr>
                <w:rFonts w:ascii="Times New Roman" w:eastAsia="Times New Roman" w:hAnsi="Times New Roman" w:cs="Times New Roman"/>
                <w:sz w:val="18"/>
                <w:szCs w:val="18"/>
              </w:rPr>
              <w:t xml:space="preserve"> </w:t>
            </w:r>
            <w:proofErr w:type="spellStart"/>
            <w:r w:rsidRPr="00460AF4">
              <w:rPr>
                <w:rFonts w:ascii="Times New Roman" w:eastAsia="Times New Roman" w:hAnsi="Times New Roman" w:cs="Times New Roman"/>
                <w:sz w:val="18"/>
                <w:szCs w:val="18"/>
              </w:rPr>
              <w:t>ekstrofi</w:t>
            </w:r>
            <w:proofErr w:type="spellEnd"/>
            <w:r w:rsidRPr="00460AF4">
              <w:rPr>
                <w:rFonts w:ascii="Times New Roman" w:eastAsia="Times New Roman" w:hAnsi="Times New Roman" w:cs="Times New Roman"/>
                <w:sz w:val="18"/>
                <w:szCs w:val="18"/>
              </w:rPr>
              <w:t xml:space="preserve"> onarımı</w:t>
            </w:r>
          </w:p>
        </w:tc>
        <w:tc>
          <w:tcPr>
            <w:tcW w:w="3674" w:type="dxa"/>
            <w:vAlign w:val="center"/>
          </w:tcPr>
          <w:p w14:paraId="13742EBB" w14:textId="77777777" w:rsidR="001B5EBC" w:rsidRDefault="001B5EBC" w:rsidP="00560365">
            <w:pPr>
              <w:jc w:val="both"/>
              <w:rPr>
                <w:rFonts w:ascii="Times New Roman" w:hAnsi="Times New Roman" w:cs="Times New Roman"/>
                <w:sz w:val="18"/>
                <w:szCs w:val="18"/>
              </w:rPr>
            </w:pPr>
            <w:r w:rsidRPr="00460AF4">
              <w:rPr>
                <w:rFonts w:ascii="Times New Roman" w:eastAsia="Times New Roman" w:hAnsi="Times New Roman" w:cs="Times New Roman"/>
                <w:sz w:val="18"/>
                <w:szCs w:val="18"/>
              </w:rPr>
              <w:t>Üçüncü basamak sağlık hizmeti sunucuları tarafından yapılması halinde faturalandırılır.</w:t>
            </w:r>
          </w:p>
        </w:tc>
        <w:tc>
          <w:tcPr>
            <w:tcW w:w="436" w:type="dxa"/>
            <w:vAlign w:val="center"/>
          </w:tcPr>
          <w:p w14:paraId="6B316D02" w14:textId="77777777" w:rsidR="001B5EBC" w:rsidRDefault="001B5EBC" w:rsidP="00560365">
            <w:pPr>
              <w:jc w:val="both"/>
              <w:rPr>
                <w:rFonts w:ascii="Times New Roman" w:hAnsi="Times New Roman" w:cs="Times New Roman"/>
                <w:sz w:val="18"/>
                <w:szCs w:val="18"/>
              </w:rPr>
            </w:pPr>
            <w:r w:rsidRPr="00460AF4">
              <w:rPr>
                <w:rFonts w:ascii="Times New Roman" w:eastAsia="Times New Roman" w:hAnsi="Times New Roman" w:cs="Times New Roman"/>
                <w:sz w:val="18"/>
                <w:szCs w:val="18"/>
              </w:rPr>
              <w:t>A2</w:t>
            </w:r>
          </w:p>
        </w:tc>
        <w:tc>
          <w:tcPr>
            <w:tcW w:w="386" w:type="dxa"/>
            <w:vAlign w:val="center"/>
          </w:tcPr>
          <w:p w14:paraId="622FE4F4" w14:textId="77777777" w:rsidR="001B5EBC" w:rsidRDefault="001B5EBC" w:rsidP="00560365">
            <w:pPr>
              <w:jc w:val="both"/>
              <w:rPr>
                <w:rFonts w:ascii="Times New Roman" w:hAnsi="Times New Roman" w:cs="Times New Roman"/>
                <w:sz w:val="18"/>
                <w:szCs w:val="18"/>
              </w:rPr>
            </w:pPr>
          </w:p>
        </w:tc>
        <w:tc>
          <w:tcPr>
            <w:tcW w:w="1026" w:type="dxa"/>
            <w:vAlign w:val="center"/>
          </w:tcPr>
          <w:p w14:paraId="626F4EF6" w14:textId="77777777" w:rsidR="001B5EBC" w:rsidRDefault="001B5EBC" w:rsidP="00560365">
            <w:pPr>
              <w:jc w:val="both"/>
              <w:rPr>
                <w:rFonts w:ascii="Times New Roman" w:hAnsi="Times New Roman" w:cs="Times New Roman"/>
                <w:sz w:val="18"/>
                <w:szCs w:val="18"/>
              </w:rPr>
            </w:pPr>
            <w:r w:rsidRPr="00460AF4">
              <w:rPr>
                <w:rFonts w:ascii="Times New Roman" w:eastAsia="Times New Roman" w:hAnsi="Times New Roman" w:cs="Times New Roman"/>
                <w:sz w:val="18"/>
                <w:szCs w:val="18"/>
              </w:rPr>
              <w:t>155.746,18</w:t>
            </w:r>
          </w:p>
        </w:tc>
      </w:tr>
    </w:tbl>
    <w:p w14:paraId="449ED678" w14:textId="31952416" w:rsidR="001B5EBC" w:rsidRDefault="001B5EBC" w:rsidP="001B5EBC">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14:paraId="450D2A89" w14:textId="3AB0F6B0" w:rsidR="0047302D" w:rsidRDefault="00242203" w:rsidP="00AB263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bl>
      <w:tblPr>
        <w:tblStyle w:val="TabloKlavuzu2"/>
        <w:tblW w:w="0" w:type="auto"/>
        <w:tblLook w:val="04A0" w:firstRow="1" w:lastRow="0" w:firstColumn="1" w:lastColumn="0" w:noHBand="0" w:noVBand="1"/>
      </w:tblPr>
      <w:tblGrid>
        <w:gridCol w:w="857"/>
        <w:gridCol w:w="2681"/>
        <w:gridCol w:w="3674"/>
        <w:gridCol w:w="436"/>
        <w:gridCol w:w="386"/>
        <w:gridCol w:w="1026"/>
      </w:tblGrid>
      <w:tr w:rsidR="00242203" w:rsidRPr="00242203" w14:paraId="5145BA51" w14:textId="77777777" w:rsidTr="000C2EBA">
        <w:tc>
          <w:tcPr>
            <w:tcW w:w="857" w:type="dxa"/>
          </w:tcPr>
          <w:p w14:paraId="0D1C79BD" w14:textId="77777777" w:rsidR="00242203" w:rsidRPr="00242203" w:rsidRDefault="00242203" w:rsidP="00242203">
            <w:pPr>
              <w:jc w:val="both"/>
              <w:rPr>
                <w:rFonts w:ascii="Times New Roman" w:hAnsi="Times New Roman" w:cs="Times New Roman"/>
                <w:sz w:val="18"/>
                <w:szCs w:val="18"/>
              </w:rPr>
            </w:pPr>
          </w:p>
        </w:tc>
        <w:tc>
          <w:tcPr>
            <w:tcW w:w="2682" w:type="dxa"/>
            <w:vAlign w:val="center"/>
          </w:tcPr>
          <w:p w14:paraId="187703C1" w14:textId="77777777" w:rsidR="00242203" w:rsidRPr="00242203" w:rsidRDefault="00242203" w:rsidP="00242203">
            <w:pPr>
              <w:tabs>
                <w:tab w:val="left" w:pos="709"/>
                <w:tab w:val="left" w:pos="993"/>
                <w:tab w:val="left" w:pos="1276"/>
              </w:tabs>
              <w:ind w:firstLine="709"/>
              <w:jc w:val="both"/>
              <w:rPr>
                <w:rFonts w:ascii="Times New Roman" w:hAnsi="Times New Roman" w:cs="Times New Roman"/>
                <w:b/>
                <w:color w:val="000000" w:themeColor="text1"/>
                <w:sz w:val="18"/>
                <w:szCs w:val="18"/>
              </w:rPr>
            </w:pPr>
          </w:p>
          <w:p w14:paraId="28D7D084" w14:textId="77777777" w:rsidR="00242203" w:rsidRPr="00242203" w:rsidRDefault="00242203" w:rsidP="00242203">
            <w:pPr>
              <w:jc w:val="both"/>
              <w:rPr>
                <w:rFonts w:ascii="Times New Roman" w:hAnsi="Times New Roman" w:cs="Times New Roman"/>
                <w:sz w:val="18"/>
                <w:szCs w:val="18"/>
              </w:rPr>
            </w:pPr>
            <w:r w:rsidRPr="00242203">
              <w:rPr>
                <w:rFonts w:ascii="Times New Roman" w:hAnsi="Times New Roman" w:cs="Times New Roman"/>
                <w:b/>
                <w:color w:val="000000" w:themeColor="text1"/>
                <w:sz w:val="18"/>
                <w:szCs w:val="18"/>
              </w:rPr>
              <w:t>Kemik İliği Nakilleri</w:t>
            </w:r>
          </w:p>
        </w:tc>
        <w:tc>
          <w:tcPr>
            <w:tcW w:w="3675" w:type="dxa"/>
          </w:tcPr>
          <w:p w14:paraId="7A6723C7" w14:textId="48A41111" w:rsidR="00242203" w:rsidRPr="00242203" w:rsidRDefault="00242203" w:rsidP="00242203">
            <w:pPr>
              <w:jc w:val="both"/>
              <w:rPr>
                <w:rFonts w:ascii="Times New Roman" w:hAnsi="Times New Roman" w:cs="Times New Roman"/>
                <w:sz w:val="18"/>
                <w:szCs w:val="18"/>
              </w:rPr>
            </w:pPr>
            <w:r w:rsidRPr="00242203">
              <w:rPr>
                <w:rFonts w:ascii="Times New Roman" w:hAnsi="Times New Roman" w:cs="Times New Roman"/>
                <w:b/>
                <w:bCs/>
                <w:color w:val="000000" w:themeColor="text1"/>
                <w:sz w:val="18"/>
                <w:szCs w:val="18"/>
              </w:rPr>
              <w:t xml:space="preserve">Kemik iliği bankalarından temin edilen kemik iliği/ kordon kanı bedelleri hariç olmak üzere kemik iliği paket fiyatlarına aynı sağlık hizmeti sunucusunda paket süresi </w:t>
            </w:r>
            <w:r w:rsidRPr="00242203">
              <w:rPr>
                <w:rFonts w:ascii="Times New Roman" w:hAnsi="Times New Roman" w:cs="Times New Roman"/>
                <w:b/>
                <w:bCs/>
                <w:color w:val="000000" w:themeColor="text1"/>
                <w:sz w:val="18"/>
                <w:szCs w:val="18"/>
              </w:rPr>
              <w:lastRenderedPageBreak/>
              <w:t xml:space="preserve">içinde donöre yapılanlar da dahil olmak üzere her türlü tetkik, tahlil, işlem, kan ve kan bileşenleri, tıbbi malzeme, kan ürünleri dahil ilaçlar (Kemik iliği nakli ve komplikasyon tedavilerine ilişkin olmayan nakil öncesinde mevcut olan kronik hastalıklara ilişkin ayakta tedavilerde reçete edilen ilaçlar ve şahsi tedavi için yurtdışından getirtilen ilaçlar hariç) ve komplikasyon tedavisine ilişkin ücretler dahildir.  Paket fiyat, </w:t>
            </w:r>
            <w:proofErr w:type="spellStart"/>
            <w:r w:rsidRPr="00242203">
              <w:rPr>
                <w:rFonts w:ascii="Times New Roman" w:hAnsi="Times New Roman" w:cs="Times New Roman"/>
                <w:b/>
                <w:bCs/>
                <w:color w:val="000000" w:themeColor="text1"/>
                <w:sz w:val="18"/>
                <w:szCs w:val="18"/>
              </w:rPr>
              <w:t>allojenik</w:t>
            </w:r>
            <w:proofErr w:type="spellEnd"/>
            <w:r w:rsidRPr="00242203">
              <w:rPr>
                <w:rFonts w:ascii="Times New Roman" w:hAnsi="Times New Roman" w:cs="Times New Roman"/>
                <w:b/>
                <w:bCs/>
                <w:color w:val="000000" w:themeColor="text1"/>
                <w:sz w:val="18"/>
                <w:szCs w:val="18"/>
              </w:rPr>
              <w:t xml:space="preserve"> nakil öncesi 15 günü ve nakil sonrası 90 günü kapsar.</w:t>
            </w:r>
          </w:p>
        </w:tc>
        <w:tc>
          <w:tcPr>
            <w:tcW w:w="436" w:type="dxa"/>
          </w:tcPr>
          <w:p w14:paraId="61D4829A" w14:textId="77777777" w:rsidR="00242203" w:rsidRPr="00242203" w:rsidRDefault="00242203" w:rsidP="00242203">
            <w:pPr>
              <w:jc w:val="both"/>
              <w:rPr>
                <w:rFonts w:ascii="Times New Roman" w:hAnsi="Times New Roman" w:cs="Times New Roman"/>
                <w:sz w:val="18"/>
                <w:szCs w:val="18"/>
              </w:rPr>
            </w:pPr>
          </w:p>
        </w:tc>
        <w:tc>
          <w:tcPr>
            <w:tcW w:w="386" w:type="dxa"/>
          </w:tcPr>
          <w:p w14:paraId="30A32AC8" w14:textId="77777777" w:rsidR="00242203" w:rsidRPr="00242203" w:rsidRDefault="00242203" w:rsidP="00242203">
            <w:pPr>
              <w:jc w:val="both"/>
              <w:rPr>
                <w:rFonts w:ascii="Times New Roman" w:hAnsi="Times New Roman" w:cs="Times New Roman"/>
                <w:sz w:val="18"/>
                <w:szCs w:val="18"/>
              </w:rPr>
            </w:pPr>
          </w:p>
        </w:tc>
        <w:tc>
          <w:tcPr>
            <w:tcW w:w="1026" w:type="dxa"/>
          </w:tcPr>
          <w:p w14:paraId="7EAD1684" w14:textId="77777777" w:rsidR="00242203" w:rsidRPr="00242203" w:rsidRDefault="00242203" w:rsidP="00242203">
            <w:pPr>
              <w:ind w:right="-108"/>
              <w:jc w:val="both"/>
              <w:rPr>
                <w:rFonts w:ascii="Times New Roman" w:hAnsi="Times New Roman" w:cs="Times New Roman"/>
                <w:sz w:val="18"/>
                <w:szCs w:val="18"/>
              </w:rPr>
            </w:pPr>
          </w:p>
        </w:tc>
      </w:tr>
    </w:tbl>
    <w:p w14:paraId="31F48844" w14:textId="3762C066" w:rsidR="00242203" w:rsidRDefault="00242203" w:rsidP="00AB263B">
      <w:pPr>
        <w:tabs>
          <w:tab w:val="left" w:pos="4395"/>
        </w:tabs>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F2406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p>
    <w:p w14:paraId="1971382D" w14:textId="7A18A737" w:rsidR="00CC57C4" w:rsidRDefault="00CC57C4" w:rsidP="00CC57C4">
      <w:pPr>
        <w:spacing w:after="0" w:line="240" w:lineRule="auto"/>
        <w:ind w:firstLine="708"/>
        <w:jc w:val="both"/>
        <w:rPr>
          <w:rFonts w:ascii="Times New Roman" w:hAnsi="Times New Roman" w:cs="Times New Roman"/>
          <w:b/>
          <w:iCs/>
          <w:sz w:val="18"/>
          <w:szCs w:val="18"/>
        </w:rPr>
      </w:pPr>
      <w:r w:rsidRPr="00E45F3E">
        <w:rPr>
          <w:rFonts w:ascii="Times New Roman" w:hAnsi="Times New Roman" w:cs="Times New Roman"/>
          <w:b/>
          <w:iCs/>
          <w:sz w:val="18"/>
          <w:szCs w:val="18"/>
        </w:rPr>
        <w:t xml:space="preserve">MADDE </w:t>
      </w:r>
      <w:r w:rsidR="001C70CE">
        <w:rPr>
          <w:rFonts w:ascii="Times New Roman" w:hAnsi="Times New Roman" w:cs="Times New Roman"/>
          <w:b/>
          <w:iCs/>
          <w:sz w:val="18"/>
          <w:szCs w:val="18"/>
        </w:rPr>
        <w:t>1</w:t>
      </w:r>
      <w:r w:rsidR="00CA3F21">
        <w:rPr>
          <w:rFonts w:ascii="Times New Roman" w:hAnsi="Times New Roman" w:cs="Times New Roman"/>
          <w:b/>
          <w:iCs/>
          <w:sz w:val="18"/>
          <w:szCs w:val="18"/>
        </w:rPr>
        <w:t>6</w:t>
      </w:r>
      <w:r>
        <w:rPr>
          <w:rFonts w:ascii="Times New Roman" w:hAnsi="Times New Roman" w:cs="Times New Roman"/>
          <w:b/>
          <w:iCs/>
          <w:sz w:val="18"/>
          <w:szCs w:val="18"/>
        </w:rPr>
        <w:t xml:space="preserve">- </w:t>
      </w:r>
      <w:r w:rsidRPr="00990176">
        <w:rPr>
          <w:rFonts w:ascii="Times New Roman" w:hAnsi="Times New Roman" w:cs="Times New Roman"/>
          <w:color w:val="000000" w:themeColor="text1"/>
          <w:sz w:val="18"/>
          <w:szCs w:val="18"/>
          <w:lang w:eastAsia="tr-TR"/>
        </w:rPr>
        <w:t xml:space="preserve">Aynı Tebliğ eki “Kardiyoloji Branşına Ait Tıbbi Malzemeler Listesi </w:t>
      </w:r>
      <w:r w:rsidRPr="00990176">
        <w:rPr>
          <w:rFonts w:ascii="Times New Roman" w:hAnsi="Times New Roman" w:cs="Times New Roman"/>
          <w:sz w:val="18"/>
          <w:szCs w:val="18"/>
          <w:lang w:eastAsia="tr-TR"/>
        </w:rPr>
        <w:t>(EK-3/H)</w:t>
      </w:r>
      <w:r>
        <w:rPr>
          <w:rFonts w:ascii="Times New Roman" w:hAnsi="Times New Roman" w:cs="Times New Roman"/>
          <w:sz w:val="18"/>
          <w:szCs w:val="18"/>
          <w:lang w:eastAsia="tr-TR"/>
        </w:rPr>
        <w:t xml:space="preserve">” </w:t>
      </w:r>
      <w:proofErr w:type="spellStart"/>
      <w:r w:rsidRPr="00990176">
        <w:rPr>
          <w:rFonts w:ascii="Times New Roman" w:hAnsi="Times New Roman" w:cs="Times New Roman"/>
          <w:color w:val="000000" w:themeColor="text1"/>
          <w:sz w:val="18"/>
          <w:szCs w:val="18"/>
          <w:lang w:eastAsia="tr-TR"/>
        </w:rPr>
        <w:t>nde</w:t>
      </w:r>
      <w:proofErr w:type="spellEnd"/>
      <w:r w:rsidRPr="00990176">
        <w:rPr>
          <w:rFonts w:ascii="Times New Roman" w:hAnsi="Times New Roman" w:cs="Times New Roman"/>
          <w:color w:val="000000" w:themeColor="text1"/>
          <w:sz w:val="18"/>
          <w:szCs w:val="18"/>
          <w:lang w:eastAsia="tr-TR"/>
        </w:rPr>
        <w:t xml:space="preserve"> yer alan “</w:t>
      </w:r>
      <w:r w:rsidRPr="003903A2">
        <w:rPr>
          <w:rFonts w:ascii="Times New Roman" w:hAnsi="Times New Roman" w:cs="Times New Roman"/>
          <w:bCs/>
          <w:sz w:val="18"/>
          <w:szCs w:val="18"/>
        </w:rPr>
        <w:t>KR3001</w:t>
      </w:r>
      <w:r w:rsidRPr="00990176">
        <w:rPr>
          <w:rFonts w:ascii="Times New Roman" w:hAnsi="Times New Roman" w:cs="Times New Roman"/>
          <w:color w:val="000000" w:themeColor="text1"/>
          <w:sz w:val="18"/>
          <w:szCs w:val="18"/>
          <w:lang w:eastAsia="tr-TR"/>
        </w:rPr>
        <w:t xml:space="preserve">” SUT kodlu tıbbi malzeme satırı </w:t>
      </w:r>
      <w:r w:rsidRPr="00990176">
        <w:rPr>
          <w:rFonts w:ascii="Times New Roman" w:hAnsi="Times New Roman" w:cs="Times New Roman"/>
          <w:color w:val="000000"/>
          <w:sz w:val="18"/>
          <w:szCs w:val="18"/>
        </w:rPr>
        <w:t>aşağıdaki şekilde değiştirilmiştir.</w:t>
      </w:r>
    </w:p>
    <w:p w14:paraId="2784C614" w14:textId="77777777" w:rsidR="00CC57C4" w:rsidRDefault="00CC57C4"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w:t>
      </w:r>
    </w:p>
    <w:tbl>
      <w:tblPr>
        <w:tblW w:w="5000" w:type="pct"/>
        <w:tblCellMar>
          <w:left w:w="70" w:type="dxa"/>
          <w:right w:w="70" w:type="dxa"/>
        </w:tblCellMar>
        <w:tblLook w:val="04A0" w:firstRow="1" w:lastRow="0" w:firstColumn="1" w:lastColumn="0" w:noHBand="0" w:noVBand="1"/>
      </w:tblPr>
      <w:tblGrid>
        <w:gridCol w:w="751"/>
        <w:gridCol w:w="2788"/>
        <w:gridCol w:w="4660"/>
        <w:gridCol w:w="861"/>
      </w:tblGrid>
      <w:tr w:rsidR="00CC57C4" w:rsidRPr="0048699E" w14:paraId="13F2B01A" w14:textId="77777777" w:rsidTr="000408A2">
        <w:trPr>
          <w:trHeight w:val="632"/>
        </w:trPr>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FBBCB" w14:textId="77777777" w:rsidR="00CC57C4" w:rsidRPr="0048699E" w:rsidRDefault="00CC57C4" w:rsidP="00E67A40">
            <w:pPr>
              <w:spacing w:after="0" w:line="240" w:lineRule="auto"/>
              <w:jc w:val="center"/>
              <w:rPr>
                <w:rFonts w:ascii="Times New Roman" w:eastAsia="Times New Roman" w:hAnsi="Times New Roman" w:cs="Times New Roman"/>
                <w:sz w:val="18"/>
                <w:szCs w:val="18"/>
                <w:lang w:eastAsia="tr-TR"/>
              </w:rPr>
            </w:pPr>
            <w:r w:rsidRPr="00382A27">
              <w:rPr>
                <w:rFonts w:ascii="Times New Roman" w:hAnsi="Times New Roman" w:cs="Times New Roman"/>
                <w:bCs/>
                <w:iCs/>
                <w:sz w:val="18"/>
                <w:szCs w:val="18"/>
              </w:rPr>
              <w:t xml:space="preserve"> </w:t>
            </w:r>
            <w:r w:rsidRPr="0048699E">
              <w:rPr>
                <w:rFonts w:ascii="Times New Roman" w:eastAsia="Times New Roman" w:hAnsi="Times New Roman" w:cs="Times New Roman"/>
                <w:sz w:val="18"/>
                <w:szCs w:val="18"/>
                <w:lang w:eastAsia="tr-TR"/>
              </w:rPr>
              <w:t>KR3001</w:t>
            </w:r>
          </w:p>
        </w:tc>
        <w:tc>
          <w:tcPr>
            <w:tcW w:w="1539" w:type="pct"/>
            <w:tcBorders>
              <w:top w:val="single" w:sz="4" w:space="0" w:color="auto"/>
              <w:left w:val="nil"/>
              <w:bottom w:val="single" w:sz="4" w:space="0" w:color="auto"/>
              <w:right w:val="single" w:sz="4" w:space="0" w:color="auto"/>
            </w:tcBorders>
            <w:shd w:val="clear" w:color="auto" w:fill="auto"/>
            <w:vAlign w:val="center"/>
            <w:hideMark/>
          </w:tcPr>
          <w:p w14:paraId="0FC41C03" w14:textId="77777777" w:rsidR="00CC57C4" w:rsidRPr="0048699E" w:rsidRDefault="00CC57C4" w:rsidP="00E67A40">
            <w:pPr>
              <w:spacing w:after="0" w:line="240" w:lineRule="auto"/>
              <w:rPr>
                <w:rFonts w:ascii="Times New Roman" w:eastAsia="Times New Roman" w:hAnsi="Times New Roman" w:cs="Times New Roman"/>
                <w:sz w:val="18"/>
                <w:szCs w:val="18"/>
                <w:lang w:eastAsia="tr-TR"/>
              </w:rPr>
            </w:pPr>
            <w:r w:rsidRPr="0048699E">
              <w:rPr>
                <w:rFonts w:ascii="Times New Roman" w:eastAsia="Times New Roman" w:hAnsi="Times New Roman" w:cs="Times New Roman"/>
                <w:sz w:val="18"/>
                <w:szCs w:val="18"/>
                <w:lang w:eastAsia="tr-TR"/>
              </w:rPr>
              <w:t>TORASİK ENDOVASKÜLER AORTİK STENTGREFT (TEVAR) UYGULAMASI MALZEME SETİ (TÜM PARÇALAR DAHİL)</w:t>
            </w:r>
          </w:p>
        </w:tc>
        <w:tc>
          <w:tcPr>
            <w:tcW w:w="2572" w:type="pct"/>
            <w:tcBorders>
              <w:top w:val="single" w:sz="4" w:space="0" w:color="auto"/>
              <w:left w:val="nil"/>
              <w:bottom w:val="single" w:sz="4" w:space="0" w:color="auto"/>
              <w:right w:val="single" w:sz="4" w:space="0" w:color="auto"/>
            </w:tcBorders>
            <w:shd w:val="clear" w:color="auto" w:fill="auto"/>
            <w:vAlign w:val="center"/>
            <w:hideMark/>
          </w:tcPr>
          <w:p w14:paraId="4264E788" w14:textId="36E43E7A" w:rsidR="00BE7A05" w:rsidRDefault="00BE7A05" w:rsidP="00BE7A05">
            <w:pPr>
              <w:spacing w:after="0" w:line="240" w:lineRule="auto"/>
              <w:rPr>
                <w:rFonts w:ascii="Times New Roman" w:eastAsia="Times New Roman" w:hAnsi="Times New Roman" w:cs="Times New Roman"/>
                <w:sz w:val="18"/>
                <w:szCs w:val="18"/>
                <w:highlight w:val="green"/>
                <w:lang w:eastAsia="tr-TR"/>
              </w:rPr>
            </w:pP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(1) Yılda 250 (iki yüz elli) adet tanısal anjiyografi veya işlem yapılan sağlık hizmeti sunucularında; 2 (iki) kardiyoloji uzmanı ile birlikte radyoloji veya KVC uzmanının olduğu konsey kararı ile sadece P605820 kodlu işlem veya 605820 kodlu işlem ile birlikte fatura edilmesi halinde bedeli karşılanır. </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a) </w:t>
            </w:r>
            <w:proofErr w:type="spellStart"/>
            <w:r w:rsidR="00CC57C4" w:rsidRPr="0048699E">
              <w:rPr>
                <w:rFonts w:ascii="Times New Roman" w:eastAsia="Times New Roman" w:hAnsi="Times New Roman" w:cs="Times New Roman"/>
                <w:sz w:val="18"/>
                <w:szCs w:val="18"/>
                <w:lang w:eastAsia="tr-TR"/>
              </w:rPr>
              <w:t>Torasik</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Endovasküler</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Aortik</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Stentgreftlerin</w:t>
            </w:r>
            <w:proofErr w:type="spellEnd"/>
            <w:r w:rsidR="00CC57C4" w:rsidRPr="0048699E">
              <w:rPr>
                <w:rFonts w:ascii="Times New Roman" w:eastAsia="Times New Roman" w:hAnsi="Times New Roman" w:cs="Times New Roman"/>
                <w:sz w:val="18"/>
                <w:szCs w:val="18"/>
                <w:lang w:eastAsia="tr-TR"/>
              </w:rPr>
              <w:t xml:space="preserve"> (TEVAR) aşağıda belirtilen girişim endikasyonları, TEVAR için anatomik uygunluk varlığında ve açık cerrahi için risk faktörlerinin bulunması durumunda kullanılması uygundur. EVAR için belirtilen açık cerrahi risk faktörleri TEVAR için de geçerlidir.</w:t>
            </w:r>
            <w:r w:rsidR="00CC57C4" w:rsidRPr="0048699E">
              <w:rPr>
                <w:rFonts w:ascii="Times New Roman" w:eastAsia="Times New Roman" w:hAnsi="Times New Roman" w:cs="Times New Roman"/>
                <w:sz w:val="18"/>
                <w:szCs w:val="18"/>
                <w:lang w:eastAsia="tr-TR"/>
              </w:rPr>
              <w:br/>
            </w:r>
            <w:r w:rsidRPr="00BE7A05">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b) Dejeneratif anevrizmalarda</w:t>
            </w:r>
            <w:r w:rsidR="00CC57C4" w:rsidRPr="00D0482F">
              <w:rPr>
                <w:rFonts w:ascii="Times New Roman" w:eastAsia="Times New Roman" w:hAnsi="Times New Roman" w:cs="Times New Roman"/>
                <w:sz w:val="18"/>
                <w:szCs w:val="18"/>
                <w:lang w:eastAsia="tr-TR"/>
              </w:rPr>
              <w:t>,</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1) Semptomatik anevrizmalar</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2) Asemptomatik hastalarda ≥55mm çap</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3) Asemptomatik hastalarda kadın, KOAH varlığı, aile öyküsü, </w:t>
            </w:r>
            <w:proofErr w:type="spellStart"/>
            <w:r w:rsidR="00CC57C4" w:rsidRPr="0048699E">
              <w:rPr>
                <w:rFonts w:ascii="Times New Roman" w:eastAsia="Times New Roman" w:hAnsi="Times New Roman" w:cs="Times New Roman"/>
                <w:sz w:val="18"/>
                <w:szCs w:val="18"/>
                <w:lang w:eastAsia="tr-TR"/>
              </w:rPr>
              <w:t>Marfan</w:t>
            </w:r>
            <w:proofErr w:type="spellEnd"/>
            <w:r w:rsidR="00CC57C4" w:rsidRPr="0048699E">
              <w:rPr>
                <w:rFonts w:ascii="Times New Roman" w:eastAsia="Times New Roman" w:hAnsi="Times New Roman" w:cs="Times New Roman"/>
                <w:sz w:val="18"/>
                <w:szCs w:val="18"/>
                <w:lang w:eastAsia="tr-TR"/>
              </w:rPr>
              <w:t xml:space="preserve"> ve benzer </w:t>
            </w:r>
            <w:proofErr w:type="spellStart"/>
            <w:r w:rsidR="00CC57C4" w:rsidRPr="0048699E">
              <w:rPr>
                <w:rFonts w:ascii="Times New Roman" w:eastAsia="Times New Roman" w:hAnsi="Times New Roman" w:cs="Times New Roman"/>
                <w:sz w:val="18"/>
                <w:szCs w:val="18"/>
                <w:lang w:eastAsia="tr-TR"/>
              </w:rPr>
              <w:t>konnektif</w:t>
            </w:r>
            <w:proofErr w:type="spellEnd"/>
            <w:r w:rsidR="00CC57C4" w:rsidRPr="0048699E">
              <w:rPr>
                <w:rFonts w:ascii="Times New Roman" w:eastAsia="Times New Roman" w:hAnsi="Times New Roman" w:cs="Times New Roman"/>
                <w:sz w:val="18"/>
                <w:szCs w:val="18"/>
                <w:lang w:eastAsia="tr-TR"/>
              </w:rPr>
              <w:t xml:space="preserve"> doku hastalığı olanlarda, kronik tip B diseksiyonlarda ≥50mm çap</w:t>
            </w:r>
            <w:r w:rsidR="00CC57C4" w:rsidRPr="0048699E">
              <w:rPr>
                <w:rFonts w:ascii="Times New Roman" w:eastAsia="Times New Roman" w:hAnsi="Times New Roman" w:cs="Times New Roman"/>
                <w:sz w:val="18"/>
                <w:szCs w:val="18"/>
                <w:lang w:eastAsia="tr-TR"/>
              </w:rPr>
              <w:br/>
            </w:r>
            <w:r w:rsidR="00CC57C4">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4) 6 ay içinde ≥5mm </w:t>
            </w:r>
            <w:proofErr w:type="spellStart"/>
            <w:r w:rsidR="00CC57C4" w:rsidRPr="0048699E">
              <w:rPr>
                <w:rFonts w:ascii="Times New Roman" w:eastAsia="Times New Roman" w:hAnsi="Times New Roman" w:cs="Times New Roman"/>
                <w:sz w:val="18"/>
                <w:szCs w:val="18"/>
                <w:lang w:eastAsia="tr-TR"/>
              </w:rPr>
              <w:t>ekspansiyon</w:t>
            </w:r>
            <w:proofErr w:type="spellEnd"/>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5) </w:t>
            </w:r>
            <w:proofErr w:type="spellStart"/>
            <w:r w:rsidR="00CC57C4" w:rsidRPr="0048699E">
              <w:rPr>
                <w:rFonts w:ascii="Times New Roman" w:eastAsia="Times New Roman" w:hAnsi="Times New Roman" w:cs="Times New Roman"/>
                <w:sz w:val="18"/>
                <w:szCs w:val="18"/>
                <w:lang w:eastAsia="tr-TR"/>
              </w:rPr>
              <w:t>Sakküler</w:t>
            </w:r>
            <w:proofErr w:type="spellEnd"/>
            <w:r w:rsidR="00CC57C4" w:rsidRPr="0048699E">
              <w:rPr>
                <w:rFonts w:ascii="Times New Roman" w:eastAsia="Times New Roman" w:hAnsi="Times New Roman" w:cs="Times New Roman"/>
                <w:sz w:val="18"/>
                <w:szCs w:val="18"/>
                <w:lang w:eastAsia="tr-TR"/>
              </w:rPr>
              <w:t xml:space="preserve"> anevrizmalar, </w:t>
            </w:r>
            <w:proofErr w:type="spellStart"/>
            <w:r w:rsidR="00CC57C4" w:rsidRPr="0048699E">
              <w:rPr>
                <w:rFonts w:ascii="Times New Roman" w:eastAsia="Times New Roman" w:hAnsi="Times New Roman" w:cs="Times New Roman"/>
                <w:sz w:val="18"/>
                <w:szCs w:val="18"/>
                <w:lang w:eastAsia="tr-TR"/>
              </w:rPr>
              <w:t>penetran</w:t>
            </w:r>
            <w:proofErr w:type="spellEnd"/>
            <w:r w:rsidR="00CC57C4" w:rsidRPr="0048699E">
              <w:rPr>
                <w:rFonts w:ascii="Times New Roman" w:eastAsia="Times New Roman" w:hAnsi="Times New Roman" w:cs="Times New Roman"/>
                <w:sz w:val="18"/>
                <w:szCs w:val="18"/>
                <w:lang w:eastAsia="tr-TR"/>
              </w:rPr>
              <w:t xml:space="preserve"> ülserler, </w:t>
            </w:r>
            <w:proofErr w:type="spellStart"/>
            <w:r w:rsidR="00CC57C4" w:rsidRPr="0048699E">
              <w:rPr>
                <w:rFonts w:ascii="Times New Roman" w:eastAsia="Times New Roman" w:hAnsi="Times New Roman" w:cs="Times New Roman"/>
                <w:sz w:val="18"/>
                <w:szCs w:val="18"/>
                <w:lang w:eastAsia="tr-TR"/>
              </w:rPr>
              <w:t>intramural</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hematom</w:t>
            </w:r>
            <w:proofErr w:type="spellEnd"/>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c) Akut aortik sendromlarda</w:t>
            </w:r>
            <w:r w:rsidR="00CC57C4" w:rsidRPr="00D0482F">
              <w:rPr>
                <w:rFonts w:ascii="Times New Roman" w:eastAsia="Times New Roman" w:hAnsi="Times New Roman" w:cs="Times New Roman"/>
                <w:sz w:val="18"/>
                <w:szCs w:val="18"/>
                <w:lang w:eastAsia="tr-TR"/>
              </w:rPr>
              <w:t>,</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1) Komplike akut tip B diseksiyon (geçmeyen ağrı, kontrol edilemeyen hipertansiyon, </w:t>
            </w:r>
            <w:proofErr w:type="spellStart"/>
            <w:r w:rsidR="00CC57C4" w:rsidRPr="0048699E">
              <w:rPr>
                <w:rFonts w:ascii="Times New Roman" w:eastAsia="Times New Roman" w:hAnsi="Times New Roman" w:cs="Times New Roman"/>
                <w:sz w:val="18"/>
                <w:szCs w:val="18"/>
                <w:lang w:eastAsia="tr-TR"/>
              </w:rPr>
              <w:t>malperfüzyon</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retrograd</w:t>
            </w:r>
            <w:proofErr w:type="spellEnd"/>
            <w:r w:rsidR="00CC57C4" w:rsidRPr="0048699E">
              <w:rPr>
                <w:rFonts w:ascii="Times New Roman" w:eastAsia="Times New Roman" w:hAnsi="Times New Roman" w:cs="Times New Roman"/>
                <w:sz w:val="18"/>
                <w:szCs w:val="18"/>
                <w:lang w:eastAsia="tr-TR"/>
              </w:rPr>
              <w:t xml:space="preserve"> yayılım)</w:t>
            </w:r>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2) Yayılan akut tip B </w:t>
            </w:r>
            <w:proofErr w:type="spellStart"/>
            <w:r w:rsidR="00CC57C4" w:rsidRPr="0048699E">
              <w:rPr>
                <w:rFonts w:ascii="Times New Roman" w:eastAsia="Times New Roman" w:hAnsi="Times New Roman" w:cs="Times New Roman"/>
                <w:sz w:val="18"/>
                <w:szCs w:val="18"/>
                <w:lang w:eastAsia="tr-TR"/>
              </w:rPr>
              <w:t>intramural</w:t>
            </w:r>
            <w:proofErr w:type="spellEnd"/>
            <w:r w:rsidR="00CC57C4" w:rsidRPr="0048699E">
              <w:rPr>
                <w:rFonts w:ascii="Times New Roman" w:eastAsia="Times New Roman" w:hAnsi="Times New Roman" w:cs="Times New Roman"/>
                <w:sz w:val="18"/>
                <w:szCs w:val="18"/>
                <w:lang w:eastAsia="tr-TR"/>
              </w:rPr>
              <w:t xml:space="preserve"> </w:t>
            </w:r>
            <w:proofErr w:type="spellStart"/>
            <w:r w:rsidR="00CC57C4" w:rsidRPr="0048699E">
              <w:rPr>
                <w:rFonts w:ascii="Times New Roman" w:eastAsia="Times New Roman" w:hAnsi="Times New Roman" w:cs="Times New Roman"/>
                <w:sz w:val="18"/>
                <w:szCs w:val="18"/>
                <w:lang w:eastAsia="tr-TR"/>
              </w:rPr>
              <w:t>hematom</w:t>
            </w:r>
            <w:proofErr w:type="spellEnd"/>
            <w:r w:rsidR="00CC57C4" w:rsidRPr="0048699E">
              <w:rPr>
                <w:rFonts w:ascii="Times New Roman" w:eastAsia="Times New Roman" w:hAnsi="Times New Roman" w:cs="Times New Roman"/>
                <w:sz w:val="18"/>
                <w:szCs w:val="18"/>
                <w:lang w:eastAsia="tr-TR"/>
              </w:rPr>
              <w:br/>
            </w: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3) </w:t>
            </w:r>
            <w:proofErr w:type="spellStart"/>
            <w:r w:rsidR="00CC57C4" w:rsidRPr="0048699E">
              <w:rPr>
                <w:rFonts w:ascii="Times New Roman" w:eastAsia="Times New Roman" w:hAnsi="Times New Roman" w:cs="Times New Roman"/>
                <w:sz w:val="18"/>
                <w:szCs w:val="18"/>
                <w:lang w:eastAsia="tr-TR"/>
              </w:rPr>
              <w:t>Travmatik</w:t>
            </w:r>
            <w:proofErr w:type="spellEnd"/>
            <w:r w:rsidR="00CC57C4" w:rsidRPr="0048699E">
              <w:rPr>
                <w:rFonts w:ascii="Times New Roman" w:eastAsia="Times New Roman" w:hAnsi="Times New Roman" w:cs="Times New Roman"/>
                <w:sz w:val="18"/>
                <w:szCs w:val="18"/>
                <w:lang w:eastAsia="tr-TR"/>
              </w:rPr>
              <w:t xml:space="preserve"> aort </w:t>
            </w:r>
            <w:proofErr w:type="spellStart"/>
            <w:r w:rsidR="00CC57C4" w:rsidRPr="0048699E">
              <w:rPr>
                <w:rFonts w:ascii="Times New Roman" w:eastAsia="Times New Roman" w:hAnsi="Times New Roman" w:cs="Times New Roman"/>
                <w:sz w:val="18"/>
                <w:szCs w:val="18"/>
                <w:lang w:eastAsia="tr-TR"/>
              </w:rPr>
              <w:t>transeksiyonu</w:t>
            </w:r>
            <w:proofErr w:type="spellEnd"/>
          </w:p>
          <w:p w14:paraId="71735A95" w14:textId="68E2619A" w:rsidR="00CC57C4" w:rsidRPr="0048699E" w:rsidRDefault="00D0482F" w:rsidP="00D0482F">
            <w:pPr>
              <w:tabs>
                <w:tab w:val="left" w:pos="413"/>
              </w:tabs>
              <w:spacing w:after="0" w:line="240" w:lineRule="auto"/>
              <w:ind w:left="129" w:firstLine="142"/>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 xml:space="preserve">4) Akut ya da kronik </w:t>
            </w:r>
            <w:proofErr w:type="spellStart"/>
            <w:r w:rsidR="00EF6C17">
              <w:rPr>
                <w:rFonts w:ascii="Times New Roman" w:eastAsia="Times New Roman" w:hAnsi="Times New Roman" w:cs="Times New Roman"/>
                <w:sz w:val="18"/>
                <w:szCs w:val="18"/>
                <w:lang w:eastAsia="tr-TR"/>
              </w:rPr>
              <w:t>p</w:t>
            </w:r>
            <w:r w:rsidR="00CC57C4" w:rsidRPr="002A58E0">
              <w:rPr>
                <w:rFonts w:ascii="Times New Roman" w:eastAsia="Times New Roman" w:hAnsi="Times New Roman" w:cs="Times New Roman"/>
                <w:sz w:val="18"/>
                <w:szCs w:val="18"/>
                <w:lang w:eastAsia="tr-TR"/>
              </w:rPr>
              <w:t>söd</w:t>
            </w:r>
            <w:r w:rsidR="002A58E0" w:rsidRPr="002A58E0">
              <w:rPr>
                <w:rFonts w:ascii="Times New Roman" w:eastAsia="Times New Roman" w:hAnsi="Times New Roman" w:cs="Times New Roman"/>
                <w:sz w:val="18"/>
                <w:szCs w:val="18"/>
                <w:lang w:eastAsia="tr-TR"/>
              </w:rPr>
              <w:t>o</w:t>
            </w:r>
            <w:r w:rsidR="00CC57C4" w:rsidRPr="002A58E0">
              <w:rPr>
                <w:rFonts w:ascii="Times New Roman" w:eastAsia="Times New Roman" w:hAnsi="Times New Roman" w:cs="Times New Roman"/>
                <w:sz w:val="18"/>
                <w:szCs w:val="18"/>
                <w:lang w:eastAsia="tr-TR"/>
              </w:rPr>
              <w:t>anevrizma</w:t>
            </w:r>
            <w:proofErr w:type="spellEnd"/>
            <w:r w:rsidR="00CC57C4" w:rsidRPr="0048699E">
              <w:rPr>
                <w:rFonts w:ascii="Times New Roman" w:eastAsia="Times New Roman" w:hAnsi="Times New Roman" w:cs="Times New Roman"/>
                <w:sz w:val="18"/>
                <w:szCs w:val="18"/>
                <w:lang w:eastAsia="tr-TR"/>
              </w:rPr>
              <w:t xml:space="preserve">                                                                                                                                                                                                                                                            </w:t>
            </w:r>
            <w:r w:rsidR="00BE7A0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 xml:space="preserve">  </w:t>
            </w:r>
            <w:proofErr w:type="gramStart"/>
            <w:r>
              <w:rPr>
                <w:rFonts w:ascii="Times New Roman" w:eastAsia="Times New Roman" w:hAnsi="Times New Roman" w:cs="Times New Roman"/>
                <w:sz w:val="18"/>
                <w:szCs w:val="18"/>
                <w:lang w:eastAsia="tr-TR"/>
              </w:rPr>
              <w:t xml:space="preserve">   </w:t>
            </w:r>
            <w:r w:rsidR="00CC57C4" w:rsidRPr="0048699E">
              <w:rPr>
                <w:rFonts w:ascii="Times New Roman" w:eastAsia="Times New Roman" w:hAnsi="Times New Roman" w:cs="Times New Roman"/>
                <w:sz w:val="18"/>
                <w:szCs w:val="18"/>
                <w:lang w:eastAsia="tr-TR"/>
              </w:rPr>
              <w:t>(</w:t>
            </w:r>
            <w:proofErr w:type="gramEnd"/>
            <w:r w:rsidR="00CC57C4" w:rsidRPr="0048699E">
              <w:rPr>
                <w:rFonts w:ascii="Times New Roman" w:eastAsia="Times New Roman" w:hAnsi="Times New Roman" w:cs="Times New Roman"/>
                <w:sz w:val="18"/>
                <w:szCs w:val="18"/>
                <w:lang w:eastAsia="tr-TR"/>
              </w:rPr>
              <w:t>2) “STENTGREFT, AORTİK, TORASİK” başlığı altında yer alan ve set içeriğini oluşturan her bir komponente ait SUT kodunun MEDULA-Hastane sistemine ayrıca kaydedilmesi gerekmektedir.</w:t>
            </w:r>
          </w:p>
        </w:tc>
        <w:tc>
          <w:tcPr>
            <w:tcW w:w="475" w:type="pct"/>
            <w:tcBorders>
              <w:top w:val="single" w:sz="4" w:space="0" w:color="auto"/>
              <w:left w:val="nil"/>
              <w:bottom w:val="single" w:sz="4" w:space="0" w:color="auto"/>
              <w:right w:val="single" w:sz="4" w:space="0" w:color="auto"/>
            </w:tcBorders>
            <w:shd w:val="clear" w:color="auto" w:fill="auto"/>
            <w:vAlign w:val="center"/>
            <w:hideMark/>
          </w:tcPr>
          <w:p w14:paraId="7166E882" w14:textId="77777777" w:rsidR="00CC57C4" w:rsidRPr="0048699E" w:rsidRDefault="00CC57C4" w:rsidP="00E67A40">
            <w:pPr>
              <w:spacing w:after="0" w:line="240" w:lineRule="auto"/>
              <w:jc w:val="center"/>
              <w:rPr>
                <w:rFonts w:ascii="Times New Roman" w:eastAsia="Times New Roman" w:hAnsi="Times New Roman" w:cs="Times New Roman"/>
                <w:sz w:val="18"/>
                <w:szCs w:val="18"/>
                <w:lang w:eastAsia="tr-TR"/>
              </w:rPr>
            </w:pPr>
            <w:r w:rsidRPr="0048699E">
              <w:rPr>
                <w:rFonts w:ascii="Times New Roman" w:eastAsia="Times New Roman" w:hAnsi="Times New Roman" w:cs="Times New Roman"/>
                <w:sz w:val="18"/>
                <w:szCs w:val="18"/>
                <w:lang w:eastAsia="tr-TR"/>
              </w:rPr>
              <w:t xml:space="preserve">                  </w:t>
            </w:r>
            <w:r w:rsidRPr="003903A2">
              <w:rPr>
                <w:rFonts w:ascii="Times New Roman" w:hAnsi="Times New Roman" w:cs="Times New Roman"/>
                <w:bCs/>
                <w:sz w:val="18"/>
                <w:szCs w:val="18"/>
              </w:rPr>
              <w:t>72.259,69</w:t>
            </w:r>
          </w:p>
        </w:tc>
      </w:tr>
    </w:tbl>
    <w:p w14:paraId="605A8612" w14:textId="77777777" w:rsidR="00CC57C4" w:rsidRDefault="00CC57C4"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 xml:space="preserve">                                                                                                                                                                                                       ”</w:t>
      </w:r>
    </w:p>
    <w:p w14:paraId="0BD65C53" w14:textId="41FEC952" w:rsidR="00CC57C4" w:rsidRPr="00990176" w:rsidRDefault="00CC57C4" w:rsidP="00CC57C4">
      <w:pPr>
        <w:spacing w:after="0" w:line="240" w:lineRule="auto"/>
        <w:ind w:firstLine="360"/>
        <w:jc w:val="both"/>
        <w:rPr>
          <w:rFonts w:ascii="Times New Roman" w:eastAsia="Times New Roman" w:hAnsi="Times New Roman" w:cs="Times New Roman"/>
          <w:sz w:val="18"/>
          <w:szCs w:val="18"/>
        </w:rPr>
      </w:pPr>
      <w:r>
        <w:rPr>
          <w:rFonts w:ascii="Times New Roman" w:hAnsi="Times New Roman" w:cs="Times New Roman"/>
          <w:bCs/>
          <w:iCs/>
          <w:sz w:val="18"/>
          <w:szCs w:val="18"/>
        </w:rPr>
        <w:tab/>
      </w:r>
      <w:r w:rsidRPr="00E45F3E">
        <w:rPr>
          <w:rFonts w:ascii="Times New Roman" w:hAnsi="Times New Roman" w:cs="Times New Roman"/>
          <w:b/>
          <w:iCs/>
          <w:sz w:val="18"/>
          <w:szCs w:val="18"/>
        </w:rPr>
        <w:t xml:space="preserve">MADDE </w:t>
      </w:r>
      <w:r w:rsidR="00717137">
        <w:rPr>
          <w:rFonts w:ascii="Times New Roman" w:hAnsi="Times New Roman" w:cs="Times New Roman"/>
          <w:b/>
          <w:iCs/>
          <w:sz w:val="18"/>
          <w:szCs w:val="18"/>
        </w:rPr>
        <w:t>1</w:t>
      </w:r>
      <w:r w:rsidR="00CA3F21">
        <w:rPr>
          <w:rFonts w:ascii="Times New Roman" w:hAnsi="Times New Roman" w:cs="Times New Roman"/>
          <w:b/>
          <w:iCs/>
          <w:sz w:val="18"/>
          <w:szCs w:val="18"/>
        </w:rPr>
        <w:t>7</w:t>
      </w:r>
      <w:r>
        <w:rPr>
          <w:rFonts w:ascii="Times New Roman" w:hAnsi="Times New Roman" w:cs="Times New Roman"/>
          <w:b/>
          <w:iCs/>
          <w:sz w:val="18"/>
          <w:szCs w:val="18"/>
        </w:rPr>
        <w:t xml:space="preserve">- </w:t>
      </w:r>
      <w:r w:rsidRPr="00990176">
        <w:rPr>
          <w:rFonts w:ascii="Times New Roman" w:hAnsi="Times New Roman" w:cs="Times New Roman"/>
          <w:bCs/>
          <w:sz w:val="18"/>
          <w:szCs w:val="18"/>
        </w:rPr>
        <w:t>Aynı</w:t>
      </w:r>
      <w:r w:rsidRPr="00990176">
        <w:rPr>
          <w:rFonts w:ascii="Times New Roman" w:hAnsi="Times New Roman" w:cs="Times New Roman"/>
          <w:bCs/>
          <w:sz w:val="18"/>
          <w:szCs w:val="18"/>
          <w:lang w:eastAsia="tr-TR"/>
        </w:rPr>
        <w:t xml:space="preserve"> Tebliğ eki “Kalp Damar Cerrahisi Branşına Ait Tıbbi Malzemeler Listesi (EK-3/I)” </w:t>
      </w:r>
      <w:proofErr w:type="spellStart"/>
      <w:r w:rsidRPr="00990176">
        <w:rPr>
          <w:rFonts w:ascii="Times New Roman" w:hAnsi="Times New Roman" w:cs="Times New Roman"/>
          <w:bCs/>
          <w:sz w:val="18"/>
          <w:szCs w:val="18"/>
          <w:lang w:eastAsia="tr-TR"/>
        </w:rPr>
        <w:t>nde</w:t>
      </w:r>
      <w:proofErr w:type="spellEnd"/>
      <w:r w:rsidRPr="00990176">
        <w:rPr>
          <w:rFonts w:ascii="Times New Roman" w:hAnsi="Times New Roman" w:cs="Times New Roman"/>
          <w:bCs/>
          <w:sz w:val="18"/>
          <w:szCs w:val="18"/>
          <w:lang w:eastAsia="tr-TR"/>
        </w:rPr>
        <w:t xml:space="preserve"> yer alan “</w:t>
      </w:r>
      <w:r w:rsidRPr="003903A2">
        <w:rPr>
          <w:rFonts w:ascii="Times New Roman" w:hAnsi="Times New Roman" w:cs="Times New Roman"/>
          <w:sz w:val="18"/>
          <w:szCs w:val="18"/>
        </w:rPr>
        <w:t>KV4001</w:t>
      </w:r>
      <w:r w:rsidRPr="00990176">
        <w:rPr>
          <w:rFonts w:ascii="Times New Roman" w:hAnsi="Times New Roman" w:cs="Times New Roman"/>
          <w:bCs/>
          <w:sz w:val="18"/>
          <w:szCs w:val="18"/>
          <w:lang w:eastAsia="tr-TR"/>
        </w:rPr>
        <w:t>”</w:t>
      </w:r>
      <w:r>
        <w:rPr>
          <w:rFonts w:ascii="Times New Roman" w:hAnsi="Times New Roman" w:cs="Times New Roman"/>
          <w:bCs/>
          <w:sz w:val="18"/>
          <w:szCs w:val="18"/>
          <w:lang w:eastAsia="tr-TR"/>
        </w:rPr>
        <w:t xml:space="preserve"> </w:t>
      </w:r>
      <w:r w:rsidRPr="00990176">
        <w:rPr>
          <w:rFonts w:ascii="Times New Roman" w:hAnsi="Times New Roman" w:cs="Times New Roman"/>
          <w:color w:val="000000" w:themeColor="text1"/>
          <w:sz w:val="18"/>
          <w:szCs w:val="18"/>
          <w:lang w:eastAsia="tr-TR"/>
        </w:rPr>
        <w:t xml:space="preserve">SUT kodlu tıbbi malzeme satırı </w:t>
      </w:r>
      <w:r w:rsidRPr="00990176">
        <w:rPr>
          <w:rFonts w:ascii="Times New Roman" w:hAnsi="Times New Roman" w:cs="Times New Roman"/>
          <w:color w:val="000000"/>
          <w:sz w:val="18"/>
          <w:szCs w:val="18"/>
        </w:rPr>
        <w:t>aşağıdaki şekilde değiştirilmiştir.</w:t>
      </w:r>
    </w:p>
    <w:p w14:paraId="39A09254" w14:textId="77777777" w:rsidR="00CC57C4" w:rsidRDefault="00CC57C4"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1"/>
        <w:gridCol w:w="2778"/>
        <w:gridCol w:w="4660"/>
        <w:gridCol w:w="861"/>
      </w:tblGrid>
      <w:tr w:rsidR="00CC57C4" w:rsidRPr="00E42D1A" w14:paraId="3FD698EF" w14:textId="77777777" w:rsidTr="00EF6C17">
        <w:trPr>
          <w:trHeight w:val="1482"/>
        </w:trPr>
        <w:tc>
          <w:tcPr>
            <w:tcW w:w="420" w:type="pct"/>
          </w:tcPr>
          <w:p w14:paraId="601A6081"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6EF51358"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4AF4190B"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1171A16D"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4F4A91B0"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7AC3E487"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4822F5D8"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003E4167"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6F5FCF67"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49A48B18"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4878F681"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63958415"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79F915EF" w14:textId="77777777" w:rsidR="00CC57C4"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p>
          <w:p w14:paraId="63CB58C6" w14:textId="77777777" w:rsidR="00CC57C4" w:rsidRPr="00E42D1A" w:rsidRDefault="00CC57C4" w:rsidP="00E67A40">
            <w:pPr>
              <w:autoSpaceDE w:val="0"/>
              <w:autoSpaceDN w:val="0"/>
              <w:adjustRightInd w:val="0"/>
              <w:spacing w:after="0" w:line="240" w:lineRule="auto"/>
              <w:jc w:val="center"/>
              <w:rPr>
                <w:rFonts w:ascii="Times New Roman" w:hAnsi="Times New Roman" w:cs="Times New Roman"/>
                <w:color w:val="000000"/>
                <w:sz w:val="18"/>
                <w:szCs w:val="18"/>
              </w:rPr>
            </w:pPr>
            <w:r w:rsidRPr="003903A2">
              <w:rPr>
                <w:rFonts w:ascii="Times New Roman" w:hAnsi="Times New Roman" w:cs="Times New Roman"/>
                <w:bCs/>
                <w:sz w:val="18"/>
                <w:szCs w:val="18"/>
              </w:rPr>
              <w:t>KV4001</w:t>
            </w:r>
          </w:p>
        </w:tc>
        <w:tc>
          <w:tcPr>
            <w:tcW w:w="1533" w:type="pct"/>
          </w:tcPr>
          <w:p w14:paraId="0B1993F3"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6F4D99F5"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0F182D30"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2D8A548B"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2EDA24A0"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01BBD696"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1E23DE69"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6118122D"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737E2362"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49205B0A"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795172F5"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44B42986" w14:textId="77777777" w:rsidR="00CC57C4" w:rsidRDefault="00CC57C4" w:rsidP="00E67A40">
            <w:pPr>
              <w:autoSpaceDE w:val="0"/>
              <w:autoSpaceDN w:val="0"/>
              <w:adjustRightInd w:val="0"/>
              <w:spacing w:after="0" w:line="240" w:lineRule="auto"/>
              <w:rPr>
                <w:rFonts w:ascii="Times New Roman" w:hAnsi="Times New Roman" w:cs="Times New Roman"/>
                <w:color w:val="000000"/>
                <w:sz w:val="18"/>
                <w:szCs w:val="18"/>
              </w:rPr>
            </w:pPr>
          </w:p>
          <w:p w14:paraId="4EA9D1B8" w14:textId="77777777" w:rsidR="00CC57C4" w:rsidRPr="00E42D1A" w:rsidRDefault="00CC57C4" w:rsidP="00E67A40">
            <w:pPr>
              <w:autoSpaceDE w:val="0"/>
              <w:autoSpaceDN w:val="0"/>
              <w:adjustRightInd w:val="0"/>
              <w:spacing w:after="0" w:line="240" w:lineRule="auto"/>
              <w:rPr>
                <w:rFonts w:ascii="Times New Roman" w:hAnsi="Times New Roman" w:cs="Times New Roman"/>
                <w:color w:val="000000"/>
                <w:sz w:val="18"/>
                <w:szCs w:val="18"/>
              </w:rPr>
            </w:pPr>
            <w:r w:rsidRPr="00E42D1A">
              <w:rPr>
                <w:rFonts w:ascii="Times New Roman" w:hAnsi="Times New Roman" w:cs="Times New Roman"/>
                <w:color w:val="000000"/>
                <w:sz w:val="18"/>
                <w:szCs w:val="18"/>
              </w:rPr>
              <w:t>TORASİK ENDOVASKÜLER AORTİK STENTGREFT (TEVAR) UYGULAMASI MALZEME SETİ (TÜM PARÇALAR DAHİL)</w:t>
            </w:r>
          </w:p>
        </w:tc>
        <w:tc>
          <w:tcPr>
            <w:tcW w:w="2572" w:type="pct"/>
          </w:tcPr>
          <w:p w14:paraId="63DF6A17" w14:textId="61B3AC62" w:rsidR="00CC57C4" w:rsidRPr="00E42D1A" w:rsidRDefault="00732B11" w:rsidP="00E67A40">
            <w:pPr>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CC57C4" w:rsidRPr="00E42D1A">
              <w:rPr>
                <w:rFonts w:ascii="Times New Roman" w:hAnsi="Times New Roman" w:cs="Times New Roman"/>
                <w:color w:val="000000"/>
                <w:sz w:val="18"/>
                <w:szCs w:val="18"/>
              </w:rPr>
              <w:t xml:space="preserve">(1) Yılda 250 adet tanısal anjiyografi veya işlem yapılan sağlık hizmeti sunucularında; 2 (iki) KVC uzmanı ile birlikte radyoloji veya kardiyoloji uzmanının olduğu konsey kararı ile P605820 kodlu işlem veya 605820 kodlu işlem ile birlikte fatura edilmesi halinde bedeli karşılanır. </w:t>
            </w:r>
          </w:p>
          <w:p w14:paraId="0CF5E3ED" w14:textId="3FE4648B"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a)</w:t>
            </w:r>
            <w:r>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Torasik</w:t>
            </w:r>
            <w:proofErr w:type="spellEnd"/>
            <w:r w:rsidRPr="00E42D1A">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Endovasküler</w:t>
            </w:r>
            <w:proofErr w:type="spellEnd"/>
            <w:r w:rsidRPr="00E42D1A">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Aortik</w:t>
            </w:r>
            <w:proofErr w:type="spellEnd"/>
            <w:r w:rsidRPr="00E42D1A">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Stentgreftlerin</w:t>
            </w:r>
            <w:proofErr w:type="spellEnd"/>
            <w:r w:rsidRPr="00E42D1A">
              <w:rPr>
                <w:rFonts w:ascii="Times New Roman" w:hAnsi="Times New Roman" w:cs="Times New Roman"/>
                <w:color w:val="000000"/>
                <w:sz w:val="18"/>
                <w:szCs w:val="18"/>
              </w:rPr>
              <w:t xml:space="preserve"> (TEVAR) aşağıda belirtilen girişim endikasyonları, TEVAR için anatomik uygunluk varlığında ve açık cerrahi için risk faktörlerinin bulunması durumunda kullanılması </w:t>
            </w:r>
            <w:r w:rsidRPr="003B2A7C">
              <w:rPr>
                <w:rFonts w:ascii="Times New Roman" w:hAnsi="Times New Roman" w:cs="Times New Roman"/>
                <w:color w:val="000000"/>
                <w:sz w:val="18"/>
                <w:szCs w:val="18"/>
              </w:rPr>
              <w:t>uygundur. EVAR</w:t>
            </w:r>
            <w:r w:rsidRPr="00E42D1A">
              <w:rPr>
                <w:rFonts w:ascii="Times New Roman" w:hAnsi="Times New Roman" w:cs="Times New Roman"/>
                <w:color w:val="000000"/>
                <w:sz w:val="18"/>
                <w:szCs w:val="18"/>
              </w:rPr>
              <w:t xml:space="preserve"> için belirtilen açık cerrahi risk faktörleri TEVAR için de geçerlidir.</w:t>
            </w:r>
          </w:p>
          <w:p w14:paraId="5035C055" w14:textId="4FF52666"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b) Dejeneratif anevrizmalarda</w:t>
            </w:r>
            <w:r w:rsidRPr="005248F6">
              <w:rPr>
                <w:rFonts w:ascii="Times New Roman" w:hAnsi="Times New Roman" w:cs="Times New Roman"/>
                <w:color w:val="000000"/>
                <w:sz w:val="18"/>
                <w:szCs w:val="18"/>
              </w:rPr>
              <w:t>,</w:t>
            </w:r>
          </w:p>
          <w:p w14:paraId="3920506D" w14:textId="0ACEFDB6"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1) Semptomatik anevrizmalar</w:t>
            </w:r>
          </w:p>
          <w:p w14:paraId="27BA2D61" w14:textId="2D4F6314"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2) Asemptomatik hastalarda ≥55mm çap </w:t>
            </w:r>
          </w:p>
          <w:p w14:paraId="2C6BBC87" w14:textId="01A64FBE"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3) Asemptomatik hastalarda kadın, KOAH varlığı, aile öyküsü, </w:t>
            </w:r>
            <w:proofErr w:type="spellStart"/>
            <w:r w:rsidRPr="00E42D1A">
              <w:rPr>
                <w:rFonts w:ascii="Times New Roman" w:hAnsi="Times New Roman" w:cs="Times New Roman"/>
                <w:color w:val="000000"/>
                <w:sz w:val="18"/>
                <w:szCs w:val="18"/>
              </w:rPr>
              <w:t>Marfan</w:t>
            </w:r>
            <w:proofErr w:type="spellEnd"/>
            <w:r>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ve benzer </w:t>
            </w:r>
            <w:proofErr w:type="spellStart"/>
            <w:r w:rsidRPr="00E42D1A">
              <w:rPr>
                <w:rFonts w:ascii="Times New Roman" w:hAnsi="Times New Roman" w:cs="Times New Roman"/>
                <w:color w:val="000000"/>
                <w:sz w:val="18"/>
                <w:szCs w:val="18"/>
              </w:rPr>
              <w:t>konnektif</w:t>
            </w:r>
            <w:proofErr w:type="spellEnd"/>
            <w:r w:rsidRPr="00E42D1A">
              <w:rPr>
                <w:rFonts w:ascii="Times New Roman" w:hAnsi="Times New Roman" w:cs="Times New Roman"/>
                <w:color w:val="000000"/>
                <w:sz w:val="18"/>
                <w:szCs w:val="18"/>
              </w:rPr>
              <w:t xml:space="preserve"> doku hastalığı olanlarda, kronik tip B diseksiyonlarda ≥50mm çap</w:t>
            </w:r>
          </w:p>
          <w:p w14:paraId="3C2C5C29" w14:textId="770C7CFA"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lastRenderedPageBreak/>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4) 6 ay içinde ≥5 mm ekspansiyon</w:t>
            </w:r>
          </w:p>
          <w:p w14:paraId="0CD877ED" w14:textId="35236ABF"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5)</w:t>
            </w:r>
            <w:r w:rsidR="00732B11">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Sakküler</w:t>
            </w:r>
            <w:proofErr w:type="spellEnd"/>
            <w:r w:rsidRPr="00E42D1A">
              <w:rPr>
                <w:rFonts w:ascii="Times New Roman" w:hAnsi="Times New Roman" w:cs="Times New Roman"/>
                <w:color w:val="000000"/>
                <w:sz w:val="18"/>
                <w:szCs w:val="18"/>
              </w:rPr>
              <w:t xml:space="preserve"> anevrizmalar, </w:t>
            </w:r>
            <w:proofErr w:type="spellStart"/>
            <w:r w:rsidRPr="00E42D1A">
              <w:rPr>
                <w:rFonts w:ascii="Times New Roman" w:hAnsi="Times New Roman" w:cs="Times New Roman"/>
                <w:color w:val="000000"/>
                <w:sz w:val="18"/>
                <w:szCs w:val="18"/>
              </w:rPr>
              <w:t>penetran</w:t>
            </w:r>
            <w:proofErr w:type="spellEnd"/>
            <w:r w:rsidRPr="00E42D1A">
              <w:rPr>
                <w:rFonts w:ascii="Times New Roman" w:hAnsi="Times New Roman" w:cs="Times New Roman"/>
                <w:color w:val="000000"/>
                <w:sz w:val="18"/>
                <w:szCs w:val="18"/>
              </w:rPr>
              <w:t xml:space="preserve"> ülserler, </w:t>
            </w:r>
            <w:proofErr w:type="spellStart"/>
            <w:r w:rsidRPr="00E42D1A">
              <w:rPr>
                <w:rFonts w:ascii="Times New Roman" w:hAnsi="Times New Roman" w:cs="Times New Roman"/>
                <w:color w:val="000000"/>
                <w:sz w:val="18"/>
                <w:szCs w:val="18"/>
              </w:rPr>
              <w:t>intramural</w:t>
            </w:r>
            <w:proofErr w:type="spellEnd"/>
            <w:r w:rsidRPr="00E42D1A">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hematom</w:t>
            </w:r>
            <w:proofErr w:type="spellEnd"/>
          </w:p>
          <w:p w14:paraId="37CE8668" w14:textId="77777777" w:rsidR="00EF6C17"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c) Akut aortik sendromlarda,</w:t>
            </w:r>
          </w:p>
          <w:p w14:paraId="65835750" w14:textId="77777777" w:rsidR="00405195" w:rsidRDefault="00405195" w:rsidP="00E67A40">
            <w:pPr>
              <w:autoSpaceDE w:val="0"/>
              <w:autoSpaceDN w:val="0"/>
              <w:adjustRightInd w:val="0"/>
              <w:spacing w:after="0" w:line="240" w:lineRule="auto"/>
              <w:jc w:val="both"/>
              <w:rPr>
                <w:rFonts w:ascii="Times New Roman" w:hAnsi="Times New Roman" w:cs="Times New Roman"/>
                <w:color w:val="000000"/>
                <w:sz w:val="18"/>
                <w:szCs w:val="18"/>
              </w:rPr>
            </w:pPr>
          </w:p>
          <w:p w14:paraId="5139F33D" w14:textId="145263E2" w:rsidR="00CC57C4" w:rsidRPr="00E42D1A" w:rsidRDefault="00732B11" w:rsidP="00E67A40">
            <w:pPr>
              <w:autoSpaceDE w:val="0"/>
              <w:autoSpaceDN w:val="0"/>
              <w:adjustRightInd w:val="0"/>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CC57C4" w:rsidRPr="00E42D1A">
              <w:rPr>
                <w:rFonts w:ascii="Times New Roman" w:hAnsi="Times New Roman" w:cs="Times New Roman"/>
                <w:color w:val="000000"/>
                <w:sz w:val="18"/>
                <w:szCs w:val="18"/>
              </w:rPr>
              <w:t xml:space="preserve"> 1) Komplike akut tip B diseksiyon (geçmeyen ağrı, kontrol edilemeyen hipertansiyon, </w:t>
            </w:r>
            <w:proofErr w:type="spellStart"/>
            <w:r w:rsidR="00CC57C4" w:rsidRPr="00E42D1A">
              <w:rPr>
                <w:rFonts w:ascii="Times New Roman" w:hAnsi="Times New Roman" w:cs="Times New Roman"/>
                <w:color w:val="000000"/>
                <w:sz w:val="18"/>
                <w:szCs w:val="18"/>
              </w:rPr>
              <w:t>malperfüzyon</w:t>
            </w:r>
            <w:proofErr w:type="spellEnd"/>
            <w:r w:rsidR="00CC57C4" w:rsidRPr="00E42D1A">
              <w:rPr>
                <w:rFonts w:ascii="Times New Roman" w:hAnsi="Times New Roman" w:cs="Times New Roman"/>
                <w:color w:val="000000"/>
                <w:sz w:val="18"/>
                <w:szCs w:val="18"/>
              </w:rPr>
              <w:t xml:space="preserve">, </w:t>
            </w:r>
            <w:proofErr w:type="spellStart"/>
            <w:r w:rsidR="00CC57C4" w:rsidRPr="00E42D1A">
              <w:rPr>
                <w:rFonts w:ascii="Times New Roman" w:hAnsi="Times New Roman" w:cs="Times New Roman"/>
                <w:color w:val="000000"/>
                <w:sz w:val="18"/>
                <w:szCs w:val="18"/>
              </w:rPr>
              <w:t>retrograd</w:t>
            </w:r>
            <w:proofErr w:type="spellEnd"/>
            <w:r w:rsidR="00CC57C4" w:rsidRPr="00E42D1A">
              <w:rPr>
                <w:rFonts w:ascii="Times New Roman" w:hAnsi="Times New Roman" w:cs="Times New Roman"/>
                <w:color w:val="000000"/>
                <w:sz w:val="18"/>
                <w:szCs w:val="18"/>
              </w:rPr>
              <w:t xml:space="preserve"> yayılım)</w:t>
            </w:r>
          </w:p>
          <w:p w14:paraId="373554F6" w14:textId="14D0B5E2"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2) Yayılan akut tip B </w:t>
            </w:r>
            <w:proofErr w:type="spellStart"/>
            <w:r w:rsidRPr="00E42D1A">
              <w:rPr>
                <w:rFonts w:ascii="Times New Roman" w:hAnsi="Times New Roman" w:cs="Times New Roman"/>
                <w:color w:val="000000"/>
                <w:sz w:val="18"/>
                <w:szCs w:val="18"/>
              </w:rPr>
              <w:t>intramural</w:t>
            </w:r>
            <w:proofErr w:type="spellEnd"/>
            <w:r w:rsidRPr="00E42D1A">
              <w:rPr>
                <w:rFonts w:ascii="Times New Roman" w:hAnsi="Times New Roman" w:cs="Times New Roman"/>
                <w:color w:val="000000"/>
                <w:sz w:val="18"/>
                <w:szCs w:val="18"/>
              </w:rPr>
              <w:t xml:space="preserve"> </w:t>
            </w:r>
            <w:proofErr w:type="spellStart"/>
            <w:r w:rsidRPr="00E42D1A">
              <w:rPr>
                <w:rFonts w:ascii="Times New Roman" w:hAnsi="Times New Roman" w:cs="Times New Roman"/>
                <w:color w:val="000000"/>
                <w:sz w:val="18"/>
                <w:szCs w:val="18"/>
              </w:rPr>
              <w:t>hematom</w:t>
            </w:r>
            <w:proofErr w:type="spellEnd"/>
          </w:p>
          <w:p w14:paraId="14092721" w14:textId="25DE62EA" w:rsidR="00CC57C4" w:rsidRPr="00E42D1A" w:rsidRDefault="00CC57C4" w:rsidP="00E67A40">
            <w:pPr>
              <w:autoSpaceDE w:val="0"/>
              <w:autoSpaceDN w:val="0"/>
              <w:adjustRightInd w:val="0"/>
              <w:spacing w:after="0" w:line="240" w:lineRule="auto"/>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3) </w:t>
            </w:r>
            <w:proofErr w:type="spellStart"/>
            <w:r w:rsidRPr="00E42D1A">
              <w:rPr>
                <w:rFonts w:ascii="Times New Roman" w:hAnsi="Times New Roman" w:cs="Times New Roman"/>
                <w:color w:val="000000"/>
                <w:sz w:val="18"/>
                <w:szCs w:val="18"/>
              </w:rPr>
              <w:t>Travmatik</w:t>
            </w:r>
            <w:proofErr w:type="spellEnd"/>
            <w:r w:rsidRPr="00E42D1A">
              <w:rPr>
                <w:rFonts w:ascii="Times New Roman" w:hAnsi="Times New Roman" w:cs="Times New Roman"/>
                <w:color w:val="000000"/>
                <w:sz w:val="18"/>
                <w:szCs w:val="18"/>
              </w:rPr>
              <w:t xml:space="preserve"> aort </w:t>
            </w:r>
            <w:proofErr w:type="spellStart"/>
            <w:r w:rsidRPr="00E42D1A">
              <w:rPr>
                <w:rFonts w:ascii="Times New Roman" w:hAnsi="Times New Roman" w:cs="Times New Roman"/>
                <w:color w:val="000000"/>
                <w:sz w:val="18"/>
                <w:szCs w:val="18"/>
              </w:rPr>
              <w:t>transeksiyonu</w:t>
            </w:r>
            <w:proofErr w:type="spellEnd"/>
            <w:r w:rsidRPr="00E42D1A">
              <w:rPr>
                <w:rFonts w:ascii="Times New Roman" w:hAnsi="Times New Roman" w:cs="Times New Roman"/>
                <w:color w:val="000000"/>
                <w:sz w:val="18"/>
                <w:szCs w:val="18"/>
              </w:rPr>
              <w:t xml:space="preserve"> </w:t>
            </w:r>
          </w:p>
          <w:p w14:paraId="2D3C6B60" w14:textId="77777777" w:rsidR="000408A2" w:rsidRDefault="00CC57C4" w:rsidP="000408A2">
            <w:pPr>
              <w:autoSpaceDE w:val="0"/>
              <w:autoSpaceDN w:val="0"/>
              <w:adjustRightInd w:val="0"/>
              <w:spacing w:after="0" w:line="240" w:lineRule="auto"/>
              <w:ind w:left="-72" w:firstLine="283"/>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 xml:space="preserve">4) Akut ya da kronik </w:t>
            </w:r>
            <w:proofErr w:type="spellStart"/>
            <w:r w:rsidRPr="002A58E0">
              <w:rPr>
                <w:rFonts w:ascii="Times New Roman" w:hAnsi="Times New Roman" w:cs="Times New Roman"/>
                <w:color w:val="000000"/>
                <w:sz w:val="18"/>
                <w:szCs w:val="18"/>
              </w:rPr>
              <w:t>psöd</w:t>
            </w:r>
            <w:r w:rsidR="002A58E0" w:rsidRPr="002A58E0">
              <w:rPr>
                <w:rFonts w:ascii="Times New Roman" w:hAnsi="Times New Roman" w:cs="Times New Roman"/>
                <w:color w:val="000000"/>
                <w:sz w:val="18"/>
                <w:szCs w:val="18"/>
              </w:rPr>
              <w:t>o</w:t>
            </w:r>
            <w:r w:rsidRPr="002A58E0">
              <w:rPr>
                <w:rFonts w:ascii="Times New Roman" w:hAnsi="Times New Roman" w:cs="Times New Roman"/>
                <w:color w:val="000000"/>
                <w:sz w:val="18"/>
                <w:szCs w:val="18"/>
              </w:rPr>
              <w:t>anevrizma</w:t>
            </w:r>
            <w:proofErr w:type="spellEnd"/>
          </w:p>
          <w:p w14:paraId="3E2ED496" w14:textId="01F00C22" w:rsidR="00CC57C4" w:rsidRPr="00E42D1A" w:rsidRDefault="00CC57C4" w:rsidP="000408A2">
            <w:pPr>
              <w:autoSpaceDE w:val="0"/>
              <w:autoSpaceDN w:val="0"/>
              <w:adjustRightInd w:val="0"/>
              <w:spacing w:after="0" w:line="240" w:lineRule="auto"/>
              <w:ind w:left="212"/>
              <w:jc w:val="both"/>
              <w:rPr>
                <w:rFonts w:ascii="Times New Roman" w:hAnsi="Times New Roman" w:cs="Times New Roman"/>
                <w:color w:val="000000"/>
                <w:sz w:val="18"/>
                <w:szCs w:val="18"/>
              </w:rPr>
            </w:pPr>
            <w:r w:rsidRPr="00E42D1A">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000408A2">
              <w:rPr>
                <w:rFonts w:ascii="Times New Roman" w:hAnsi="Times New Roman" w:cs="Times New Roman"/>
                <w:color w:val="000000"/>
                <w:sz w:val="18"/>
                <w:szCs w:val="18"/>
              </w:rPr>
              <w:t xml:space="preserve">   </w:t>
            </w:r>
            <w:r w:rsidR="00732B11">
              <w:rPr>
                <w:rFonts w:ascii="Times New Roman" w:hAnsi="Times New Roman" w:cs="Times New Roman"/>
                <w:color w:val="000000"/>
                <w:sz w:val="18"/>
                <w:szCs w:val="18"/>
              </w:rPr>
              <w:t xml:space="preserve"> </w:t>
            </w:r>
            <w:r w:rsidR="000408A2">
              <w:rPr>
                <w:rFonts w:ascii="Times New Roman" w:hAnsi="Times New Roman" w:cs="Times New Roman"/>
                <w:color w:val="000000"/>
                <w:sz w:val="18"/>
                <w:szCs w:val="18"/>
              </w:rPr>
              <w:t xml:space="preserve">   (2) </w:t>
            </w:r>
            <w:r w:rsidRPr="00E42D1A">
              <w:rPr>
                <w:rFonts w:ascii="Times New Roman" w:hAnsi="Times New Roman" w:cs="Times New Roman"/>
                <w:color w:val="000000"/>
                <w:sz w:val="18"/>
                <w:szCs w:val="18"/>
              </w:rPr>
              <w:t>“STENTGREFT, AORTİK, TORASİK” başlığı altında</w:t>
            </w:r>
            <w:r w:rsidR="000408A2">
              <w:rPr>
                <w:rFonts w:ascii="Times New Roman" w:hAnsi="Times New Roman" w:cs="Times New Roman"/>
                <w:color w:val="000000"/>
                <w:sz w:val="18"/>
                <w:szCs w:val="18"/>
              </w:rPr>
              <w:t xml:space="preserve"> </w:t>
            </w:r>
            <w:r w:rsidRPr="00E42D1A">
              <w:rPr>
                <w:rFonts w:ascii="Times New Roman" w:hAnsi="Times New Roman" w:cs="Times New Roman"/>
                <w:color w:val="000000"/>
                <w:sz w:val="18"/>
                <w:szCs w:val="18"/>
              </w:rPr>
              <w:t>yer alan ve set içeriğini oluşturan her bir komponente ait SUT kodunun MEDULA-Hastane sistemine ayrıca kaydedilmesi gerekmektedir.</w:t>
            </w:r>
          </w:p>
        </w:tc>
        <w:tc>
          <w:tcPr>
            <w:tcW w:w="475" w:type="pct"/>
          </w:tcPr>
          <w:p w14:paraId="259E4FCB"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r w:rsidRPr="00E42D1A">
              <w:rPr>
                <w:rFonts w:ascii="Times New Roman" w:hAnsi="Times New Roman" w:cs="Times New Roman"/>
                <w:color w:val="000000"/>
                <w:sz w:val="18"/>
                <w:szCs w:val="18"/>
              </w:rPr>
              <w:lastRenderedPageBreak/>
              <w:t xml:space="preserve">                            </w:t>
            </w:r>
          </w:p>
          <w:p w14:paraId="4567D54B"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3B6E8114"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195AA626"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45A4B707"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5B0E5C5C"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50FA26F0"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27B4A626"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5856B4ED"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1167DFFC"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59089200"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38D5E078"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0011269A"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2D028E9B"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56258DAD"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79B90441"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49E52CB8"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77F17977" w14:textId="77777777" w:rsidR="00CC57C4" w:rsidRDefault="00CC57C4" w:rsidP="00EF6C17">
            <w:pPr>
              <w:autoSpaceDE w:val="0"/>
              <w:autoSpaceDN w:val="0"/>
              <w:adjustRightInd w:val="0"/>
              <w:spacing w:after="0" w:line="240" w:lineRule="auto"/>
              <w:jc w:val="right"/>
              <w:rPr>
                <w:rFonts w:ascii="Times New Roman" w:hAnsi="Times New Roman" w:cs="Times New Roman"/>
                <w:color w:val="000000"/>
                <w:sz w:val="18"/>
                <w:szCs w:val="18"/>
              </w:rPr>
            </w:pPr>
          </w:p>
          <w:p w14:paraId="242E9E8B" w14:textId="6A40709C" w:rsidR="00EF6C17" w:rsidRDefault="00CC57C4" w:rsidP="00EF6C17">
            <w:pPr>
              <w:autoSpaceDE w:val="0"/>
              <w:autoSpaceDN w:val="0"/>
              <w:adjustRightInd w:val="0"/>
              <w:spacing w:after="0" w:line="240" w:lineRule="auto"/>
              <w:jc w:val="right"/>
              <w:rPr>
                <w:rFonts w:ascii="Times New Roman" w:eastAsia="Times New Roman" w:hAnsi="Times New Roman" w:cs="Times New Roman"/>
                <w:bCs/>
                <w:sz w:val="18"/>
                <w:szCs w:val="18"/>
              </w:rPr>
            </w:pPr>
            <w:r w:rsidRPr="008F5739">
              <w:rPr>
                <w:rFonts w:ascii="Times New Roman" w:eastAsia="Times New Roman" w:hAnsi="Times New Roman" w:cs="Times New Roman"/>
                <w:bCs/>
                <w:sz w:val="18"/>
                <w:szCs w:val="18"/>
              </w:rPr>
              <w:t>72.259,69</w:t>
            </w:r>
          </w:p>
          <w:p w14:paraId="29C92BAB" w14:textId="77777777" w:rsidR="00EF6C17" w:rsidRDefault="00EF6C17" w:rsidP="00EF6C17">
            <w:pPr>
              <w:autoSpaceDE w:val="0"/>
              <w:autoSpaceDN w:val="0"/>
              <w:adjustRightInd w:val="0"/>
              <w:spacing w:after="0" w:line="240" w:lineRule="auto"/>
              <w:jc w:val="right"/>
              <w:rPr>
                <w:rFonts w:ascii="Times New Roman" w:eastAsia="Times New Roman" w:hAnsi="Times New Roman" w:cs="Times New Roman"/>
                <w:bCs/>
                <w:sz w:val="18"/>
                <w:szCs w:val="18"/>
              </w:rPr>
            </w:pPr>
          </w:p>
          <w:p w14:paraId="05CDB648" w14:textId="77777777" w:rsidR="00EF6C17" w:rsidRPr="00E42D1A" w:rsidRDefault="00EF6C17" w:rsidP="00EF6C17">
            <w:pPr>
              <w:autoSpaceDE w:val="0"/>
              <w:autoSpaceDN w:val="0"/>
              <w:adjustRightInd w:val="0"/>
              <w:spacing w:after="0" w:line="240" w:lineRule="auto"/>
              <w:jc w:val="right"/>
              <w:rPr>
                <w:rFonts w:ascii="Times New Roman" w:hAnsi="Times New Roman" w:cs="Times New Roman"/>
                <w:color w:val="000000"/>
                <w:sz w:val="18"/>
                <w:szCs w:val="18"/>
              </w:rPr>
            </w:pPr>
          </w:p>
        </w:tc>
      </w:tr>
    </w:tbl>
    <w:p w14:paraId="26B5EC2E" w14:textId="77777777" w:rsidR="00CC57C4" w:rsidRDefault="00CC57C4"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lastRenderedPageBreak/>
        <w:t xml:space="preserve">                                                                                                                                                                                                       ”</w:t>
      </w:r>
    </w:p>
    <w:p w14:paraId="2C327502" w14:textId="13C0E0E7" w:rsidR="00CC57C4" w:rsidRDefault="00CC57C4"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ab/>
      </w:r>
      <w:r w:rsidRPr="00E66CB4">
        <w:rPr>
          <w:rFonts w:ascii="Times New Roman" w:hAnsi="Times New Roman" w:cs="Times New Roman"/>
          <w:b/>
          <w:bCs/>
          <w:sz w:val="18"/>
          <w:szCs w:val="18"/>
        </w:rPr>
        <w:t>MADDE</w:t>
      </w:r>
      <w:r w:rsidRPr="00990176">
        <w:rPr>
          <w:rFonts w:ascii="Times New Roman" w:eastAsia="Times New Roman" w:hAnsi="Times New Roman" w:cs="Times New Roman"/>
          <w:b/>
          <w:bCs/>
          <w:sz w:val="18"/>
          <w:szCs w:val="18"/>
          <w:lang w:eastAsia="tr-TR"/>
        </w:rPr>
        <w:t xml:space="preserve"> </w:t>
      </w:r>
      <w:r w:rsidR="00717137">
        <w:rPr>
          <w:rFonts w:ascii="Times New Roman" w:eastAsia="Times New Roman" w:hAnsi="Times New Roman" w:cs="Times New Roman"/>
          <w:b/>
          <w:bCs/>
          <w:sz w:val="18"/>
          <w:szCs w:val="18"/>
          <w:lang w:eastAsia="tr-TR"/>
        </w:rPr>
        <w:t>1</w:t>
      </w:r>
      <w:r w:rsidR="00CA3F21">
        <w:rPr>
          <w:rFonts w:ascii="Times New Roman" w:eastAsia="Times New Roman" w:hAnsi="Times New Roman" w:cs="Times New Roman"/>
          <w:b/>
          <w:bCs/>
          <w:sz w:val="18"/>
          <w:szCs w:val="18"/>
          <w:lang w:eastAsia="tr-TR"/>
        </w:rPr>
        <w:t>8</w:t>
      </w:r>
      <w:r w:rsidRPr="00990176">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w:t>
      </w:r>
      <w:r>
        <w:rPr>
          <w:rFonts w:ascii="Times New Roman" w:hAnsi="Times New Roman" w:cs="Times New Roman"/>
          <w:bCs/>
          <w:sz w:val="18"/>
          <w:szCs w:val="18"/>
        </w:rPr>
        <w:t xml:space="preserve">Aynı Tebliğ eki </w:t>
      </w:r>
      <w:r w:rsidRPr="003903A2">
        <w:rPr>
          <w:rFonts w:ascii="Times New Roman" w:hAnsi="Times New Roman" w:cs="Times New Roman"/>
          <w:bCs/>
          <w:sz w:val="18"/>
          <w:szCs w:val="18"/>
        </w:rPr>
        <w:t>“Hematoloji</w:t>
      </w:r>
      <w:r w:rsidR="00C675CC">
        <w:rPr>
          <w:rFonts w:ascii="Times New Roman" w:hAnsi="Times New Roman" w:cs="Times New Roman"/>
          <w:bCs/>
          <w:sz w:val="18"/>
          <w:szCs w:val="18"/>
        </w:rPr>
        <w:t>-</w:t>
      </w:r>
      <w:r w:rsidRPr="003903A2">
        <w:rPr>
          <w:rFonts w:ascii="Times New Roman" w:hAnsi="Times New Roman" w:cs="Times New Roman"/>
          <w:bCs/>
          <w:sz w:val="18"/>
          <w:szCs w:val="18"/>
        </w:rPr>
        <w:t>Onkoloji Branşına Ait Tıbbi Malzemeler Listesi (EK-3/O)”</w:t>
      </w:r>
      <w:r>
        <w:rPr>
          <w:rFonts w:ascii="Times New Roman" w:hAnsi="Times New Roman" w:cs="Times New Roman"/>
          <w:bCs/>
          <w:sz w:val="18"/>
          <w:szCs w:val="18"/>
        </w:rPr>
        <w:t xml:space="preserve"> </w:t>
      </w:r>
      <w:proofErr w:type="spellStart"/>
      <w:r w:rsidRPr="003903A2">
        <w:rPr>
          <w:rFonts w:ascii="Times New Roman" w:hAnsi="Times New Roman" w:cs="Times New Roman"/>
          <w:bCs/>
          <w:sz w:val="18"/>
          <w:szCs w:val="18"/>
        </w:rPr>
        <w:t>nde</w:t>
      </w:r>
      <w:proofErr w:type="spellEnd"/>
      <w:r>
        <w:rPr>
          <w:rFonts w:ascii="Times New Roman" w:hAnsi="Times New Roman" w:cs="Times New Roman"/>
          <w:bCs/>
          <w:sz w:val="18"/>
          <w:szCs w:val="18"/>
        </w:rPr>
        <w:t xml:space="preserve"> aşağıdaki düzenlemeler yapılmıştır. </w:t>
      </w:r>
    </w:p>
    <w:p w14:paraId="26BF8E77" w14:textId="7D2BA231" w:rsidR="00CC57C4" w:rsidRDefault="00CC57C4" w:rsidP="00CC57C4">
      <w:pPr>
        <w:pStyle w:val="ListeParagraf"/>
        <w:numPr>
          <w:ilvl w:val="0"/>
          <w:numId w:val="1"/>
        </w:numPr>
        <w:spacing w:after="0" w:line="240" w:lineRule="auto"/>
        <w:ind w:left="851" w:hanging="142"/>
        <w:jc w:val="both"/>
        <w:rPr>
          <w:rFonts w:ascii="Times New Roman" w:hAnsi="Times New Roman" w:cs="Times New Roman"/>
          <w:bCs/>
          <w:iCs/>
          <w:sz w:val="18"/>
          <w:szCs w:val="18"/>
        </w:rPr>
      </w:pPr>
      <w:r>
        <w:rPr>
          <w:rFonts w:ascii="Times New Roman" w:hAnsi="Times New Roman" w:cs="Times New Roman"/>
          <w:bCs/>
          <w:iCs/>
          <w:sz w:val="18"/>
          <w:szCs w:val="18"/>
        </w:rPr>
        <w:t xml:space="preserve"> Listede yer alan “</w:t>
      </w:r>
      <w:r w:rsidRPr="003903A2">
        <w:rPr>
          <w:rFonts w:ascii="Times New Roman" w:hAnsi="Times New Roman" w:cs="Times New Roman"/>
          <w:bCs/>
          <w:sz w:val="18"/>
          <w:szCs w:val="18"/>
        </w:rPr>
        <w:t>HO1005</w:t>
      </w:r>
      <w:r>
        <w:rPr>
          <w:rFonts w:ascii="Times New Roman" w:hAnsi="Times New Roman" w:cs="Times New Roman"/>
          <w:bCs/>
          <w:sz w:val="18"/>
          <w:szCs w:val="18"/>
        </w:rPr>
        <w:t xml:space="preserve">” </w:t>
      </w:r>
      <w:r w:rsidR="001150CD">
        <w:rPr>
          <w:rFonts w:ascii="Times New Roman" w:hAnsi="Times New Roman" w:cs="Times New Roman"/>
          <w:bCs/>
          <w:sz w:val="18"/>
          <w:szCs w:val="18"/>
        </w:rPr>
        <w:t>ve</w:t>
      </w:r>
      <w:r>
        <w:rPr>
          <w:rFonts w:ascii="Times New Roman" w:hAnsi="Times New Roman" w:cs="Times New Roman"/>
          <w:bCs/>
          <w:sz w:val="18"/>
          <w:szCs w:val="18"/>
        </w:rPr>
        <w:t xml:space="preserve"> “</w:t>
      </w:r>
      <w:r w:rsidRPr="003903A2">
        <w:rPr>
          <w:rFonts w:ascii="Times New Roman" w:hAnsi="Times New Roman" w:cs="Times New Roman"/>
          <w:bCs/>
          <w:sz w:val="18"/>
          <w:szCs w:val="18"/>
        </w:rPr>
        <w:t>HO1017</w:t>
      </w:r>
      <w:r>
        <w:rPr>
          <w:rFonts w:ascii="Times New Roman" w:hAnsi="Times New Roman" w:cs="Times New Roman"/>
          <w:bCs/>
          <w:sz w:val="18"/>
          <w:szCs w:val="18"/>
        </w:rPr>
        <w:t>”</w:t>
      </w:r>
      <w:r w:rsidRPr="003903A2">
        <w:rPr>
          <w:rFonts w:ascii="Times New Roman" w:hAnsi="Times New Roman" w:cs="Times New Roman"/>
          <w:bCs/>
          <w:sz w:val="18"/>
          <w:szCs w:val="18"/>
        </w:rPr>
        <w:t xml:space="preserve"> SUT kodlu tıbbi malzeme</w:t>
      </w:r>
      <w:r>
        <w:rPr>
          <w:rFonts w:ascii="Times New Roman" w:hAnsi="Times New Roman" w:cs="Times New Roman"/>
          <w:bCs/>
          <w:sz w:val="18"/>
          <w:szCs w:val="18"/>
        </w:rPr>
        <w:t xml:space="preserve"> satırları aşağıdaki şekilde değiştirilmiştir.</w:t>
      </w:r>
    </w:p>
    <w:p w14:paraId="1DC942AD" w14:textId="77777777" w:rsidR="00CC57C4" w:rsidRDefault="00CC57C4" w:rsidP="00CC57C4">
      <w:pPr>
        <w:spacing w:after="0" w:line="240" w:lineRule="auto"/>
        <w:jc w:val="both"/>
        <w:rPr>
          <w:rFonts w:ascii="Times New Roman" w:hAnsi="Times New Roman" w:cs="Times New Roman"/>
          <w:bCs/>
          <w:iCs/>
          <w:sz w:val="18"/>
          <w:szCs w:val="18"/>
        </w:rPr>
      </w:pPr>
      <w:r w:rsidRPr="00925CF4">
        <w:rPr>
          <w:rFonts w:ascii="Times New Roman" w:hAnsi="Times New Roman" w:cs="Times New Roman"/>
          <w:bCs/>
          <w:iCs/>
          <w:sz w:val="18"/>
          <w:szCs w:val="18"/>
        </w:rPr>
        <w:t xml:space="preserve"> “</w:t>
      </w:r>
    </w:p>
    <w:tbl>
      <w:tblPr>
        <w:tblpPr w:leftFromText="141" w:rightFromText="141" w:vertAnchor="text" w:horzAnchor="margin" w:tblpXSpec="center" w:tblpY="45"/>
        <w:tblOverlap w:val="never"/>
        <w:tblW w:w="9072" w:type="dxa"/>
        <w:tblLayout w:type="fixed"/>
        <w:tblCellMar>
          <w:left w:w="70" w:type="dxa"/>
          <w:right w:w="70" w:type="dxa"/>
        </w:tblCellMar>
        <w:tblLook w:val="04A0" w:firstRow="1" w:lastRow="0" w:firstColumn="1" w:lastColumn="0" w:noHBand="0" w:noVBand="1"/>
      </w:tblPr>
      <w:tblGrid>
        <w:gridCol w:w="846"/>
        <w:gridCol w:w="2552"/>
        <w:gridCol w:w="4535"/>
        <w:gridCol w:w="1139"/>
      </w:tblGrid>
      <w:tr w:rsidR="00CC57C4" w:rsidRPr="00412BC9" w14:paraId="7E187F24" w14:textId="77777777" w:rsidTr="000D1671">
        <w:trPr>
          <w:trHeight w:val="12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0F9959" w14:textId="77777777" w:rsidR="00CC57C4" w:rsidRPr="00412BC9" w:rsidRDefault="00CC57C4" w:rsidP="00E67A40">
            <w:pPr>
              <w:tabs>
                <w:tab w:val="left" w:pos="1425"/>
              </w:tabs>
              <w:spacing w:after="0" w:line="240" w:lineRule="auto"/>
              <w:jc w:val="both"/>
              <w:rPr>
                <w:rFonts w:ascii="Times New Roman" w:hAnsi="Times New Roman" w:cs="Times New Roman"/>
                <w:bCs/>
                <w:sz w:val="18"/>
                <w:szCs w:val="18"/>
              </w:rPr>
            </w:pPr>
            <w:r w:rsidRPr="00412BC9">
              <w:rPr>
                <w:rFonts w:ascii="Times New Roman" w:hAnsi="Times New Roman" w:cs="Times New Roman"/>
                <w:bCs/>
                <w:sz w:val="18"/>
                <w:szCs w:val="18"/>
              </w:rPr>
              <w:t>HO1005</w:t>
            </w:r>
          </w:p>
        </w:tc>
        <w:tc>
          <w:tcPr>
            <w:tcW w:w="2552" w:type="dxa"/>
            <w:tcBorders>
              <w:top w:val="single" w:sz="4" w:space="0" w:color="auto"/>
              <w:left w:val="single" w:sz="4" w:space="0" w:color="auto"/>
              <w:bottom w:val="single" w:sz="4" w:space="0" w:color="auto"/>
              <w:right w:val="single" w:sz="4" w:space="0" w:color="000000"/>
            </w:tcBorders>
            <w:shd w:val="clear" w:color="auto" w:fill="auto"/>
            <w:vAlign w:val="center"/>
          </w:tcPr>
          <w:p w14:paraId="6A7AD581" w14:textId="77777777" w:rsidR="00CC57C4" w:rsidRPr="00412BC9" w:rsidRDefault="00CC57C4" w:rsidP="00EF6C17">
            <w:pPr>
              <w:tabs>
                <w:tab w:val="left" w:pos="1425"/>
              </w:tabs>
              <w:spacing w:after="0" w:line="240" w:lineRule="auto"/>
              <w:rPr>
                <w:rFonts w:ascii="Times New Roman" w:hAnsi="Times New Roman" w:cs="Times New Roman"/>
                <w:bCs/>
                <w:sz w:val="18"/>
                <w:szCs w:val="18"/>
              </w:rPr>
            </w:pPr>
            <w:r w:rsidRPr="00412BC9">
              <w:rPr>
                <w:rFonts w:ascii="Times New Roman" w:hAnsi="Times New Roman" w:cs="Times New Roman"/>
                <w:bCs/>
                <w:sz w:val="18"/>
                <w:szCs w:val="18"/>
              </w:rPr>
              <w:t xml:space="preserve">TERAPÖTİK AFEREZ TÜP SETİ (TEK KULLANIMLIK) (ADSORBSİYON, ADSORTİF SİTAFEREZ, DOUBLE FİLTRASYON, </w:t>
            </w:r>
            <w:proofErr w:type="spellStart"/>
            <w:r w:rsidRPr="00412BC9">
              <w:rPr>
                <w:rFonts w:ascii="Times New Roman" w:hAnsi="Times New Roman" w:cs="Times New Roman"/>
                <w:bCs/>
                <w:sz w:val="18"/>
                <w:szCs w:val="18"/>
              </w:rPr>
              <w:t>Ig</w:t>
            </w:r>
            <w:proofErr w:type="spellEnd"/>
            <w:r w:rsidRPr="00412BC9">
              <w:rPr>
                <w:rFonts w:ascii="Times New Roman" w:hAnsi="Times New Roman" w:cs="Times New Roman"/>
                <w:bCs/>
                <w:sz w:val="18"/>
                <w:szCs w:val="18"/>
              </w:rPr>
              <w:t xml:space="preserve"> ve İMMÜN KOMPLEKS FİLTRASYON VEYA VİRAL ERADİKASYON, LİPİD AFEREZ, SEÇİCİ PLAZMA DEĞİŞİMİ, SEPSİS ADSORBSİYON)</w:t>
            </w:r>
          </w:p>
        </w:tc>
        <w:tc>
          <w:tcPr>
            <w:tcW w:w="4535" w:type="dxa"/>
            <w:tcBorders>
              <w:top w:val="single" w:sz="4" w:space="0" w:color="auto"/>
              <w:left w:val="single" w:sz="4" w:space="0" w:color="auto"/>
              <w:bottom w:val="single" w:sz="4" w:space="0" w:color="auto"/>
              <w:right w:val="single" w:sz="4" w:space="0" w:color="000000"/>
            </w:tcBorders>
            <w:shd w:val="clear" w:color="auto" w:fill="auto"/>
          </w:tcPr>
          <w:p w14:paraId="055D9E78" w14:textId="4A380E08" w:rsidR="00CC57C4" w:rsidRPr="00412BC9" w:rsidRDefault="00CC57C4" w:rsidP="00E67A40">
            <w:pPr>
              <w:tabs>
                <w:tab w:val="left" w:pos="1425"/>
              </w:tabs>
              <w:spacing w:after="0" w:line="240" w:lineRule="auto"/>
              <w:jc w:val="both"/>
              <w:rPr>
                <w:rFonts w:ascii="Times New Roman" w:hAnsi="Times New Roman" w:cs="Times New Roman"/>
                <w:bCs/>
                <w:sz w:val="18"/>
                <w:szCs w:val="18"/>
              </w:rPr>
            </w:pPr>
            <w:r w:rsidRPr="00412BC9">
              <w:rPr>
                <w:rFonts w:ascii="Times New Roman" w:hAnsi="Times New Roman" w:cs="Times New Roman"/>
                <w:bCs/>
                <w:sz w:val="18"/>
                <w:szCs w:val="18"/>
              </w:rPr>
              <w:t>(1) Hematoloji uzma</w:t>
            </w:r>
            <w:r w:rsidRPr="00DA6793">
              <w:rPr>
                <w:rFonts w:ascii="Times New Roman" w:hAnsi="Times New Roman" w:cs="Times New Roman"/>
                <w:bCs/>
                <w:sz w:val="18"/>
                <w:szCs w:val="18"/>
              </w:rPr>
              <w:t xml:space="preserve">nının </w:t>
            </w:r>
            <w:r w:rsidRPr="00412BC9">
              <w:rPr>
                <w:rFonts w:ascii="Times New Roman" w:hAnsi="Times New Roman" w:cs="Times New Roman"/>
                <w:bCs/>
                <w:sz w:val="18"/>
                <w:szCs w:val="18"/>
              </w:rPr>
              <w:t xml:space="preserve">bulunduğu, hastalığın tanısının ve yapılacak işlemin yer aldığı sağlık kurulu raporu ile bedeli karşılanır. </w:t>
            </w:r>
          </w:p>
          <w:p w14:paraId="73950495" w14:textId="77777777" w:rsidR="00CC57C4" w:rsidRPr="00412BC9" w:rsidRDefault="00CC57C4" w:rsidP="00E67A40">
            <w:pPr>
              <w:tabs>
                <w:tab w:val="left" w:pos="1425"/>
              </w:tabs>
              <w:spacing w:after="0" w:line="240" w:lineRule="auto"/>
              <w:jc w:val="both"/>
              <w:rPr>
                <w:rFonts w:ascii="Times New Roman" w:hAnsi="Times New Roman" w:cs="Times New Roman"/>
                <w:bCs/>
                <w:sz w:val="18"/>
                <w:szCs w:val="18"/>
              </w:rPr>
            </w:pPr>
            <w:r w:rsidRPr="00412BC9">
              <w:rPr>
                <w:rFonts w:ascii="Times New Roman" w:hAnsi="Times New Roman" w:cs="Times New Roman"/>
                <w:bCs/>
                <w:sz w:val="18"/>
                <w:szCs w:val="18"/>
              </w:rPr>
              <w:t>(2) Bu sağlık kurulu raporu 3 (üç) ay geçerlidir.</w:t>
            </w:r>
          </w:p>
          <w:p w14:paraId="36DDC1AA" w14:textId="77777777" w:rsidR="00CC57C4" w:rsidRPr="00412BC9" w:rsidRDefault="00CC57C4" w:rsidP="00E67A40">
            <w:pPr>
              <w:tabs>
                <w:tab w:val="left" w:pos="1425"/>
              </w:tabs>
              <w:spacing w:after="0" w:line="240" w:lineRule="auto"/>
              <w:jc w:val="both"/>
              <w:rPr>
                <w:rFonts w:ascii="Times New Roman" w:hAnsi="Times New Roman" w:cs="Times New Roman"/>
                <w:bCs/>
                <w:sz w:val="18"/>
                <w:szCs w:val="18"/>
              </w:rPr>
            </w:pPr>
            <w:r w:rsidRPr="00412BC9">
              <w:rPr>
                <w:rFonts w:ascii="Times New Roman" w:hAnsi="Times New Roman" w:cs="Times New Roman"/>
                <w:bCs/>
                <w:sz w:val="18"/>
                <w:szCs w:val="18"/>
              </w:rPr>
              <w:t>(3)</w:t>
            </w:r>
            <w:r>
              <w:rPr>
                <w:rFonts w:ascii="Times New Roman" w:hAnsi="Times New Roman" w:cs="Times New Roman"/>
                <w:bCs/>
                <w:sz w:val="18"/>
                <w:szCs w:val="18"/>
              </w:rPr>
              <w:t xml:space="preserve"> </w:t>
            </w:r>
            <w:r w:rsidRPr="00412BC9">
              <w:rPr>
                <w:rFonts w:ascii="Times New Roman" w:hAnsi="Times New Roman" w:cs="Times New Roman"/>
                <w:bCs/>
                <w:sz w:val="18"/>
                <w:szCs w:val="18"/>
              </w:rPr>
              <w:t>Kolon, filtre veya membran (HO1003, HO1008, HO1009, HO1011, HO1012, HO1017, HO1018, HO1020, HO1022) ile birlikte faturalandırılabilir.</w:t>
            </w:r>
          </w:p>
          <w:p w14:paraId="745B6235" w14:textId="77777777" w:rsidR="00CC57C4" w:rsidRPr="00412BC9" w:rsidRDefault="00CC57C4" w:rsidP="00E67A40">
            <w:pPr>
              <w:tabs>
                <w:tab w:val="left" w:pos="1425"/>
              </w:tabs>
              <w:spacing w:after="0" w:line="240" w:lineRule="auto"/>
              <w:jc w:val="both"/>
              <w:rPr>
                <w:rFonts w:ascii="Times New Roman" w:hAnsi="Times New Roman" w:cs="Times New Roman"/>
                <w:bCs/>
                <w:sz w:val="18"/>
                <w:szCs w:val="18"/>
              </w:rPr>
            </w:pPr>
            <w:r w:rsidRPr="00412BC9">
              <w:rPr>
                <w:rFonts w:ascii="Times New Roman" w:hAnsi="Times New Roman" w:cs="Times New Roman"/>
                <w:bCs/>
                <w:sz w:val="18"/>
                <w:szCs w:val="18"/>
              </w:rPr>
              <w:t>(4) İğne ve transfer torbası fiyata dahil olup ayrıca faturalandırılamaz.</w:t>
            </w:r>
          </w:p>
        </w:tc>
        <w:tc>
          <w:tcPr>
            <w:tcW w:w="1139" w:type="dxa"/>
            <w:tcBorders>
              <w:top w:val="single" w:sz="4" w:space="0" w:color="auto"/>
              <w:left w:val="single" w:sz="4" w:space="0" w:color="auto"/>
              <w:bottom w:val="single" w:sz="4" w:space="0" w:color="auto"/>
              <w:right w:val="single" w:sz="4" w:space="0" w:color="000000"/>
            </w:tcBorders>
            <w:shd w:val="clear" w:color="auto" w:fill="auto"/>
            <w:vAlign w:val="center"/>
          </w:tcPr>
          <w:p w14:paraId="70D38815" w14:textId="7666CC73" w:rsidR="000D1671" w:rsidRPr="00412BC9" w:rsidRDefault="000D1671" w:rsidP="000D1671">
            <w:pPr>
              <w:tabs>
                <w:tab w:val="left" w:pos="1425"/>
              </w:tabs>
              <w:spacing w:after="0" w:line="240" w:lineRule="auto"/>
              <w:jc w:val="right"/>
              <w:rPr>
                <w:rFonts w:ascii="Times New Roman" w:hAnsi="Times New Roman" w:cs="Times New Roman"/>
                <w:bCs/>
                <w:sz w:val="18"/>
                <w:szCs w:val="18"/>
              </w:rPr>
            </w:pPr>
            <w:r>
              <w:rPr>
                <w:rFonts w:ascii="Times New Roman" w:hAnsi="Times New Roman" w:cs="Times New Roman"/>
                <w:bCs/>
                <w:sz w:val="18"/>
                <w:szCs w:val="18"/>
              </w:rPr>
              <w:t>2.116,57</w:t>
            </w:r>
          </w:p>
        </w:tc>
      </w:tr>
    </w:tbl>
    <w:p w14:paraId="0CD28F7A" w14:textId="2B971662" w:rsidR="00CC57C4" w:rsidRDefault="001150CD" w:rsidP="00CC57C4">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 xml:space="preserve">                                                                                                                                                                                                       ”</w:t>
      </w:r>
    </w:p>
    <w:p w14:paraId="38FC8F9A" w14:textId="50EA1BE2" w:rsidR="001150CD" w:rsidRDefault="001150CD" w:rsidP="001150CD">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w:t>
      </w:r>
    </w:p>
    <w:tbl>
      <w:tblPr>
        <w:tblpPr w:leftFromText="141" w:rightFromText="141" w:vertAnchor="text" w:horzAnchor="margin" w:tblpXSpec="center" w:tblpY="45"/>
        <w:tblOverlap w:val="never"/>
        <w:tblW w:w="9072" w:type="dxa"/>
        <w:tblLayout w:type="fixed"/>
        <w:tblCellMar>
          <w:left w:w="70" w:type="dxa"/>
          <w:right w:w="70" w:type="dxa"/>
        </w:tblCellMar>
        <w:tblLook w:val="04A0" w:firstRow="1" w:lastRow="0" w:firstColumn="1" w:lastColumn="0" w:noHBand="0" w:noVBand="1"/>
      </w:tblPr>
      <w:tblGrid>
        <w:gridCol w:w="846"/>
        <w:gridCol w:w="2551"/>
        <w:gridCol w:w="4536"/>
        <w:gridCol w:w="1139"/>
      </w:tblGrid>
      <w:tr w:rsidR="00CC57C4" w:rsidRPr="00502278" w14:paraId="6E42EE0C" w14:textId="77777777" w:rsidTr="000D1671">
        <w:trPr>
          <w:trHeight w:val="12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D6F77E" w14:textId="77777777" w:rsidR="00CC57C4" w:rsidRPr="00502278" w:rsidRDefault="00CC57C4" w:rsidP="001150CD">
            <w:pPr>
              <w:tabs>
                <w:tab w:val="left" w:pos="1425"/>
              </w:tabs>
              <w:spacing w:after="0" w:line="240" w:lineRule="auto"/>
              <w:jc w:val="both"/>
              <w:rPr>
                <w:rFonts w:ascii="Times New Roman" w:hAnsi="Times New Roman" w:cs="Times New Roman"/>
                <w:bCs/>
                <w:sz w:val="18"/>
                <w:szCs w:val="18"/>
              </w:rPr>
            </w:pPr>
            <w:r w:rsidRPr="00502278">
              <w:rPr>
                <w:rFonts w:ascii="Times New Roman" w:hAnsi="Times New Roman" w:cs="Times New Roman"/>
                <w:bCs/>
                <w:sz w:val="18"/>
                <w:szCs w:val="18"/>
              </w:rPr>
              <w:t>HO1017</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45E14AC8" w14:textId="77777777" w:rsidR="00CC57C4" w:rsidRPr="00502278" w:rsidRDefault="00CC57C4" w:rsidP="001150CD">
            <w:pPr>
              <w:tabs>
                <w:tab w:val="left" w:pos="1425"/>
              </w:tabs>
              <w:spacing w:after="0" w:line="240" w:lineRule="auto"/>
              <w:jc w:val="both"/>
              <w:rPr>
                <w:rFonts w:ascii="Times New Roman" w:hAnsi="Times New Roman" w:cs="Times New Roman"/>
                <w:bCs/>
                <w:sz w:val="18"/>
                <w:szCs w:val="18"/>
              </w:rPr>
            </w:pPr>
            <w:r w:rsidRPr="00502278">
              <w:rPr>
                <w:rFonts w:ascii="Times New Roman" w:hAnsi="Times New Roman" w:cs="Times New Roman"/>
                <w:bCs/>
                <w:sz w:val="18"/>
                <w:szCs w:val="18"/>
              </w:rPr>
              <w:t>PLAZMA FİLTRESİ</w:t>
            </w:r>
          </w:p>
        </w:tc>
        <w:tc>
          <w:tcPr>
            <w:tcW w:w="4536" w:type="dxa"/>
            <w:tcBorders>
              <w:top w:val="single" w:sz="4" w:space="0" w:color="auto"/>
              <w:left w:val="single" w:sz="4" w:space="0" w:color="auto"/>
              <w:bottom w:val="single" w:sz="4" w:space="0" w:color="auto"/>
              <w:right w:val="single" w:sz="4" w:space="0" w:color="000000"/>
            </w:tcBorders>
            <w:shd w:val="clear" w:color="auto" w:fill="auto"/>
          </w:tcPr>
          <w:p w14:paraId="6EFEA25C" w14:textId="1239FB4D" w:rsidR="00CC57C4" w:rsidRPr="00502278" w:rsidRDefault="00CC57C4" w:rsidP="001150CD">
            <w:pPr>
              <w:tabs>
                <w:tab w:val="left" w:pos="1425"/>
              </w:tabs>
              <w:spacing w:after="0" w:line="240" w:lineRule="auto"/>
              <w:jc w:val="both"/>
              <w:rPr>
                <w:rFonts w:ascii="Times New Roman" w:hAnsi="Times New Roman" w:cs="Times New Roman"/>
                <w:bCs/>
                <w:sz w:val="18"/>
                <w:szCs w:val="18"/>
              </w:rPr>
            </w:pPr>
            <w:r w:rsidRPr="00502278">
              <w:rPr>
                <w:rFonts w:ascii="Times New Roman" w:hAnsi="Times New Roman" w:cs="Times New Roman"/>
                <w:bCs/>
                <w:sz w:val="18"/>
                <w:szCs w:val="18"/>
              </w:rPr>
              <w:t xml:space="preserve">(1) Hematoloji </w:t>
            </w:r>
            <w:r w:rsidRPr="00C065BE">
              <w:rPr>
                <w:rFonts w:ascii="Times New Roman" w:hAnsi="Times New Roman" w:cs="Times New Roman"/>
                <w:bCs/>
                <w:sz w:val="18"/>
                <w:szCs w:val="18"/>
              </w:rPr>
              <w:t>uzmanının</w:t>
            </w:r>
            <w:r w:rsidR="00A0102F" w:rsidRPr="00C065BE">
              <w:rPr>
                <w:rFonts w:ascii="Times New Roman" w:hAnsi="Times New Roman" w:cs="Times New Roman"/>
                <w:bCs/>
                <w:sz w:val="18"/>
                <w:szCs w:val="18"/>
              </w:rPr>
              <w:t xml:space="preserve"> </w:t>
            </w:r>
            <w:r w:rsidRPr="00C065BE">
              <w:rPr>
                <w:rFonts w:ascii="Times New Roman" w:hAnsi="Times New Roman" w:cs="Times New Roman"/>
                <w:bCs/>
                <w:sz w:val="18"/>
                <w:szCs w:val="18"/>
              </w:rPr>
              <w:t>bulunduğu</w:t>
            </w:r>
            <w:r w:rsidRPr="00502278">
              <w:rPr>
                <w:rFonts w:ascii="Times New Roman" w:hAnsi="Times New Roman" w:cs="Times New Roman"/>
                <w:bCs/>
                <w:sz w:val="18"/>
                <w:szCs w:val="18"/>
              </w:rPr>
              <w:t xml:space="preserve"> sağlık kurulu raporu ile bedeli karşılanır.</w:t>
            </w:r>
          </w:p>
        </w:tc>
        <w:tc>
          <w:tcPr>
            <w:tcW w:w="1139" w:type="dxa"/>
            <w:tcBorders>
              <w:top w:val="single" w:sz="4" w:space="0" w:color="auto"/>
              <w:left w:val="single" w:sz="4" w:space="0" w:color="auto"/>
              <w:bottom w:val="single" w:sz="4" w:space="0" w:color="auto"/>
              <w:right w:val="single" w:sz="4" w:space="0" w:color="000000"/>
            </w:tcBorders>
            <w:shd w:val="clear" w:color="auto" w:fill="auto"/>
            <w:vAlign w:val="center"/>
          </w:tcPr>
          <w:p w14:paraId="39A79D1B" w14:textId="3A694B72" w:rsidR="00CC57C4" w:rsidRPr="00502278" w:rsidRDefault="000D1671" w:rsidP="000D1671">
            <w:pPr>
              <w:tabs>
                <w:tab w:val="left" w:pos="1425"/>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2.483,43</w:t>
            </w:r>
          </w:p>
        </w:tc>
      </w:tr>
    </w:tbl>
    <w:p w14:paraId="18B32904" w14:textId="77777777" w:rsidR="00CC57C4" w:rsidRDefault="00CC57C4" w:rsidP="001150CD">
      <w:pPr>
        <w:spacing w:after="0" w:line="240" w:lineRule="auto"/>
        <w:jc w:val="both"/>
        <w:rPr>
          <w:rFonts w:ascii="Times New Roman" w:hAnsi="Times New Roman" w:cs="Times New Roman"/>
          <w:bCs/>
          <w:iCs/>
          <w:sz w:val="18"/>
          <w:szCs w:val="18"/>
        </w:rPr>
      </w:pPr>
      <w:r>
        <w:rPr>
          <w:rFonts w:ascii="Times New Roman" w:hAnsi="Times New Roman" w:cs="Times New Roman"/>
          <w:bCs/>
          <w:iCs/>
          <w:sz w:val="18"/>
          <w:szCs w:val="18"/>
        </w:rPr>
        <w:t xml:space="preserve">                                                                                                                                                                                                       ”</w:t>
      </w:r>
    </w:p>
    <w:p w14:paraId="2C392C3C" w14:textId="77777777" w:rsidR="00CC57C4" w:rsidRPr="00925CF4" w:rsidRDefault="00CC57C4" w:rsidP="00CC57C4">
      <w:pPr>
        <w:pStyle w:val="ListeParagraf"/>
        <w:numPr>
          <w:ilvl w:val="0"/>
          <w:numId w:val="1"/>
        </w:numPr>
        <w:spacing w:after="0" w:line="240" w:lineRule="auto"/>
        <w:ind w:left="993" w:hanging="288"/>
        <w:jc w:val="both"/>
        <w:rPr>
          <w:rFonts w:ascii="Times New Roman" w:hAnsi="Times New Roman" w:cs="Times New Roman"/>
          <w:bCs/>
          <w:iCs/>
          <w:sz w:val="18"/>
          <w:szCs w:val="18"/>
        </w:rPr>
      </w:pPr>
      <w:r w:rsidRPr="00925CF4">
        <w:rPr>
          <w:rFonts w:ascii="Times New Roman" w:hAnsi="Times New Roman" w:cs="Times New Roman"/>
          <w:bCs/>
          <w:iCs/>
          <w:sz w:val="18"/>
          <w:szCs w:val="18"/>
        </w:rPr>
        <w:t xml:space="preserve">Listeye “HO1022” SUT kodlu tıbbi malzeme satırından sonra gelmek üzere aşağıdaki satır eklenmiştir.  </w:t>
      </w:r>
    </w:p>
    <w:p w14:paraId="2862D2F7" w14:textId="2CD2F27E" w:rsidR="00CC57C4" w:rsidRDefault="00CC57C4" w:rsidP="00CC57C4">
      <w:pPr>
        <w:spacing w:after="0" w:line="240" w:lineRule="auto"/>
        <w:ind w:left="-142"/>
        <w:jc w:val="both"/>
        <w:rPr>
          <w:rFonts w:ascii="Times New Roman" w:hAnsi="Times New Roman" w:cs="Times New Roman"/>
          <w:bCs/>
          <w:iCs/>
          <w:sz w:val="18"/>
          <w:szCs w:val="18"/>
        </w:rPr>
      </w:pPr>
      <w:r>
        <w:rPr>
          <w:rFonts w:ascii="Times New Roman" w:hAnsi="Times New Roman" w:cs="Times New Roman"/>
          <w:bCs/>
          <w:iCs/>
          <w:sz w:val="18"/>
          <w:szCs w:val="18"/>
        </w:rPr>
        <w:t xml:space="preserve"> </w:t>
      </w:r>
      <w:r w:rsidR="00EF6C17">
        <w:rPr>
          <w:rFonts w:ascii="Times New Roman" w:hAnsi="Times New Roman" w:cs="Times New Roman"/>
          <w:bCs/>
          <w:iCs/>
          <w:sz w:val="18"/>
          <w:szCs w:val="18"/>
        </w:rPr>
        <w:t xml:space="preserve"> </w:t>
      </w:r>
      <w:r>
        <w:rPr>
          <w:rFonts w:ascii="Times New Roman" w:hAnsi="Times New Roman" w:cs="Times New Roman"/>
          <w:bCs/>
          <w:iCs/>
          <w:sz w:val="18"/>
          <w:szCs w:val="18"/>
        </w:rPr>
        <w:t>“</w:t>
      </w:r>
    </w:p>
    <w:tbl>
      <w:tblPr>
        <w:tblpPr w:leftFromText="141" w:rightFromText="141" w:vertAnchor="text" w:horzAnchor="margin" w:tblpXSpec="center" w:tblpY="45"/>
        <w:tblOverlap w:val="never"/>
        <w:tblW w:w="9077" w:type="dxa"/>
        <w:tblLayout w:type="fixed"/>
        <w:tblCellMar>
          <w:left w:w="70" w:type="dxa"/>
          <w:right w:w="70" w:type="dxa"/>
        </w:tblCellMar>
        <w:tblLook w:val="04A0" w:firstRow="1" w:lastRow="0" w:firstColumn="1" w:lastColumn="0" w:noHBand="0" w:noVBand="1"/>
      </w:tblPr>
      <w:tblGrid>
        <w:gridCol w:w="851"/>
        <w:gridCol w:w="2606"/>
        <w:gridCol w:w="4481"/>
        <w:gridCol w:w="1139"/>
      </w:tblGrid>
      <w:tr w:rsidR="00CC57C4" w:rsidRPr="003903A2" w14:paraId="04773CC1" w14:textId="77777777" w:rsidTr="00EF6C17">
        <w:trPr>
          <w:trHeight w:val="127"/>
        </w:trPr>
        <w:tc>
          <w:tcPr>
            <w:tcW w:w="85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44070C" w14:textId="77777777" w:rsidR="00CC57C4" w:rsidRPr="003903A2" w:rsidRDefault="00CC57C4" w:rsidP="00E67A40">
            <w:pPr>
              <w:tabs>
                <w:tab w:val="left" w:pos="1425"/>
              </w:tabs>
              <w:spacing w:after="0" w:line="240" w:lineRule="auto"/>
              <w:jc w:val="both"/>
              <w:rPr>
                <w:rFonts w:ascii="Times New Roman" w:hAnsi="Times New Roman" w:cs="Times New Roman"/>
                <w:bCs/>
                <w:sz w:val="18"/>
                <w:szCs w:val="18"/>
              </w:rPr>
            </w:pPr>
            <w:r w:rsidRPr="003903A2">
              <w:rPr>
                <w:rFonts w:ascii="Times New Roman" w:hAnsi="Times New Roman" w:cs="Times New Roman"/>
                <w:bCs/>
                <w:sz w:val="18"/>
                <w:szCs w:val="18"/>
              </w:rPr>
              <w:t>HO1034</w:t>
            </w:r>
          </w:p>
        </w:tc>
        <w:tc>
          <w:tcPr>
            <w:tcW w:w="2606" w:type="dxa"/>
            <w:tcBorders>
              <w:top w:val="single" w:sz="4" w:space="0" w:color="auto"/>
              <w:left w:val="single" w:sz="4" w:space="0" w:color="auto"/>
              <w:bottom w:val="single" w:sz="4" w:space="0" w:color="auto"/>
              <w:right w:val="single" w:sz="4" w:space="0" w:color="000000"/>
            </w:tcBorders>
            <w:shd w:val="clear" w:color="auto" w:fill="auto"/>
            <w:vAlign w:val="center"/>
          </w:tcPr>
          <w:p w14:paraId="36CF55D7" w14:textId="77777777" w:rsidR="00CC57C4" w:rsidRPr="003903A2" w:rsidRDefault="00CC57C4" w:rsidP="00E67A40">
            <w:pPr>
              <w:tabs>
                <w:tab w:val="left" w:pos="1425"/>
              </w:tabs>
              <w:spacing w:after="0" w:line="240" w:lineRule="auto"/>
              <w:jc w:val="both"/>
              <w:rPr>
                <w:rFonts w:ascii="Times New Roman" w:hAnsi="Times New Roman" w:cs="Times New Roman"/>
                <w:bCs/>
                <w:sz w:val="18"/>
                <w:szCs w:val="18"/>
              </w:rPr>
            </w:pPr>
            <w:r w:rsidRPr="003903A2">
              <w:rPr>
                <w:rFonts w:ascii="Times New Roman" w:hAnsi="Times New Roman" w:cs="Times New Roman"/>
                <w:bCs/>
                <w:sz w:val="18"/>
                <w:szCs w:val="18"/>
              </w:rPr>
              <w:t>SEÇİCİ PLAZMA DEĞİŞİMİ (SPD) SET (HEMOFİLTRE VE TÜBAJ HATLARI DAHİL)</w:t>
            </w:r>
          </w:p>
        </w:tc>
        <w:tc>
          <w:tcPr>
            <w:tcW w:w="4481" w:type="dxa"/>
            <w:tcBorders>
              <w:top w:val="single" w:sz="4" w:space="0" w:color="auto"/>
              <w:left w:val="single" w:sz="4" w:space="0" w:color="auto"/>
              <w:bottom w:val="single" w:sz="4" w:space="0" w:color="auto"/>
              <w:right w:val="single" w:sz="4" w:space="0" w:color="000000"/>
            </w:tcBorders>
            <w:shd w:val="clear" w:color="auto" w:fill="auto"/>
          </w:tcPr>
          <w:p w14:paraId="4B1CE3F5" w14:textId="4D437C3C" w:rsidR="00CC57C4" w:rsidRPr="003903A2" w:rsidRDefault="00CC57C4" w:rsidP="00E67A40">
            <w:pPr>
              <w:tabs>
                <w:tab w:val="left" w:pos="1425"/>
              </w:tabs>
              <w:spacing w:after="0" w:line="240" w:lineRule="auto"/>
              <w:jc w:val="both"/>
              <w:rPr>
                <w:rFonts w:ascii="Times New Roman" w:hAnsi="Times New Roman" w:cs="Times New Roman"/>
                <w:bCs/>
                <w:sz w:val="18"/>
                <w:szCs w:val="18"/>
              </w:rPr>
            </w:pPr>
            <w:r w:rsidRPr="003903A2">
              <w:rPr>
                <w:rFonts w:ascii="Times New Roman" w:hAnsi="Times New Roman" w:cs="Times New Roman"/>
                <w:bCs/>
                <w:sz w:val="18"/>
                <w:szCs w:val="18"/>
              </w:rPr>
              <w:t xml:space="preserve">(1) Hematoloji </w:t>
            </w:r>
            <w:r w:rsidRPr="00C065BE">
              <w:rPr>
                <w:rFonts w:ascii="Times New Roman" w:hAnsi="Times New Roman" w:cs="Times New Roman"/>
                <w:bCs/>
                <w:sz w:val="18"/>
                <w:szCs w:val="18"/>
              </w:rPr>
              <w:t>uzmanının bulunduğu</w:t>
            </w:r>
            <w:r w:rsidRPr="003903A2">
              <w:rPr>
                <w:rFonts w:ascii="Times New Roman" w:hAnsi="Times New Roman" w:cs="Times New Roman"/>
                <w:bCs/>
                <w:sz w:val="18"/>
                <w:szCs w:val="18"/>
              </w:rPr>
              <w:t xml:space="preserve"> sağlık kurulu raporu ile bedeli karşılanır.</w:t>
            </w:r>
          </w:p>
        </w:tc>
        <w:tc>
          <w:tcPr>
            <w:tcW w:w="1139" w:type="dxa"/>
            <w:tcBorders>
              <w:top w:val="single" w:sz="4" w:space="0" w:color="auto"/>
              <w:left w:val="single" w:sz="4" w:space="0" w:color="auto"/>
              <w:bottom w:val="single" w:sz="4" w:space="0" w:color="auto"/>
              <w:right w:val="single" w:sz="4" w:space="0" w:color="000000"/>
            </w:tcBorders>
            <w:shd w:val="clear" w:color="auto" w:fill="auto"/>
          </w:tcPr>
          <w:p w14:paraId="3A40DA33" w14:textId="77777777" w:rsidR="00CC57C4" w:rsidRDefault="00CC57C4" w:rsidP="000D1671">
            <w:pPr>
              <w:tabs>
                <w:tab w:val="left" w:pos="1425"/>
              </w:tabs>
              <w:spacing w:after="0" w:line="240" w:lineRule="auto"/>
              <w:ind w:firstLine="709"/>
              <w:rPr>
                <w:rFonts w:ascii="Times New Roman" w:hAnsi="Times New Roman" w:cs="Times New Roman"/>
                <w:bCs/>
                <w:sz w:val="18"/>
                <w:szCs w:val="18"/>
              </w:rPr>
            </w:pPr>
          </w:p>
          <w:p w14:paraId="2E621974" w14:textId="4A0D6541" w:rsidR="000D1671" w:rsidRPr="003903A2" w:rsidRDefault="000D1671" w:rsidP="000D1671">
            <w:pPr>
              <w:tabs>
                <w:tab w:val="left" w:pos="1425"/>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4.600,00</w:t>
            </w:r>
          </w:p>
        </w:tc>
      </w:tr>
    </w:tbl>
    <w:p w14:paraId="2FCCD59D" w14:textId="6542DE56" w:rsidR="000D2914" w:rsidRDefault="00CC57C4" w:rsidP="00181EE1">
      <w:pPr>
        <w:pStyle w:val="ListeParagraf"/>
        <w:spacing w:after="0" w:line="240" w:lineRule="auto"/>
        <w:ind w:left="0" w:firstLine="708"/>
        <w:jc w:val="both"/>
        <w:rPr>
          <w:rFonts w:ascii="Times New Roman" w:hAnsi="Times New Roman" w:cs="Times New Roman"/>
          <w:sz w:val="18"/>
          <w:szCs w:val="18"/>
        </w:rPr>
      </w:pPr>
      <w:r>
        <w:rPr>
          <w:rFonts w:ascii="Times New Roman" w:hAnsi="Times New Roman" w:cs="Times New Roman"/>
          <w:bCs/>
          <w:iCs/>
          <w:sz w:val="18"/>
          <w:szCs w:val="18"/>
        </w:rPr>
        <w:t xml:space="preserve">                                                                                                                                                                             </w:t>
      </w:r>
      <w:r w:rsidR="007957EF">
        <w:rPr>
          <w:rFonts w:ascii="Times New Roman" w:hAnsi="Times New Roman" w:cs="Times New Roman"/>
          <w:bCs/>
          <w:iCs/>
          <w:sz w:val="18"/>
          <w:szCs w:val="18"/>
        </w:rPr>
        <w:t xml:space="preserve">  </w:t>
      </w:r>
      <w:r>
        <w:rPr>
          <w:rFonts w:ascii="Times New Roman" w:hAnsi="Times New Roman" w:cs="Times New Roman"/>
          <w:bCs/>
          <w:iCs/>
          <w:sz w:val="18"/>
          <w:szCs w:val="18"/>
        </w:rPr>
        <w:t xml:space="preserve">        ”</w:t>
      </w:r>
    </w:p>
    <w:p w14:paraId="32316A89" w14:textId="13310851" w:rsidR="00FE4F0E" w:rsidRPr="002151CF" w:rsidRDefault="00CE0D53" w:rsidP="00181EE1">
      <w:pPr>
        <w:spacing w:after="0" w:line="240" w:lineRule="auto"/>
        <w:ind w:firstLine="708"/>
        <w:jc w:val="both"/>
        <w:rPr>
          <w:rFonts w:ascii="Times New Roman" w:hAnsi="Times New Roman" w:cs="Times New Roman"/>
          <w:bCs/>
          <w:sz w:val="18"/>
          <w:szCs w:val="18"/>
        </w:rPr>
      </w:pPr>
      <w:r w:rsidRPr="002151CF">
        <w:rPr>
          <w:rFonts w:ascii="Times New Roman" w:hAnsi="Times New Roman" w:cs="Times New Roman"/>
          <w:b/>
          <w:bCs/>
          <w:sz w:val="18"/>
          <w:szCs w:val="18"/>
        </w:rPr>
        <w:t xml:space="preserve">MADDE </w:t>
      </w:r>
      <w:r w:rsidR="00814FE0">
        <w:rPr>
          <w:rFonts w:ascii="Times New Roman" w:hAnsi="Times New Roman" w:cs="Times New Roman"/>
          <w:b/>
          <w:bCs/>
          <w:sz w:val="18"/>
          <w:szCs w:val="18"/>
        </w:rPr>
        <w:t>1</w:t>
      </w:r>
      <w:r w:rsidR="00CA3F21">
        <w:rPr>
          <w:rFonts w:ascii="Times New Roman" w:hAnsi="Times New Roman" w:cs="Times New Roman"/>
          <w:b/>
          <w:bCs/>
          <w:sz w:val="18"/>
          <w:szCs w:val="18"/>
        </w:rPr>
        <w:t>9</w:t>
      </w:r>
      <w:r w:rsidR="001F1A97" w:rsidRPr="002151CF">
        <w:rPr>
          <w:rFonts w:ascii="Times New Roman" w:hAnsi="Times New Roman" w:cs="Times New Roman"/>
          <w:b/>
          <w:bCs/>
          <w:sz w:val="18"/>
          <w:szCs w:val="18"/>
        </w:rPr>
        <w:t xml:space="preserve">- </w:t>
      </w:r>
      <w:r w:rsidR="001F1A97" w:rsidRPr="002151CF">
        <w:rPr>
          <w:rFonts w:ascii="Times New Roman" w:hAnsi="Times New Roman" w:cs="Times New Roman"/>
          <w:bCs/>
          <w:sz w:val="18"/>
          <w:szCs w:val="18"/>
        </w:rPr>
        <w:t>Aynı Tebliğ eki</w:t>
      </w:r>
      <w:r w:rsidR="00FE4F0E" w:rsidRPr="002151CF">
        <w:rPr>
          <w:rFonts w:ascii="Times New Roman" w:hAnsi="Times New Roman" w:cs="Times New Roman"/>
          <w:bCs/>
          <w:sz w:val="18"/>
          <w:szCs w:val="18"/>
        </w:rPr>
        <w:t>;</w:t>
      </w:r>
    </w:p>
    <w:p w14:paraId="2DAFCEA0" w14:textId="58C239D9" w:rsidR="001F1A97" w:rsidRPr="002151CF" w:rsidRDefault="00FE4F0E" w:rsidP="00181EE1">
      <w:pPr>
        <w:spacing w:after="0" w:line="240" w:lineRule="auto"/>
        <w:ind w:firstLine="708"/>
        <w:jc w:val="both"/>
        <w:rPr>
          <w:rFonts w:ascii="Times New Roman" w:eastAsia="Times New Roman" w:hAnsi="Times New Roman" w:cs="Times New Roman"/>
          <w:bCs/>
          <w:sz w:val="18"/>
          <w:szCs w:val="18"/>
          <w:lang w:eastAsia="tr-TR"/>
        </w:rPr>
      </w:pPr>
      <w:r w:rsidRPr="002151CF">
        <w:rPr>
          <w:rFonts w:ascii="Times New Roman" w:hAnsi="Times New Roman" w:cs="Times New Roman"/>
          <w:bCs/>
          <w:sz w:val="18"/>
          <w:szCs w:val="18"/>
        </w:rPr>
        <w:t>a)</w:t>
      </w:r>
      <w:r w:rsidR="001F1A97" w:rsidRPr="002151CF">
        <w:rPr>
          <w:rFonts w:ascii="Times New Roman" w:hAnsi="Times New Roman" w:cs="Times New Roman"/>
          <w:b/>
          <w:bCs/>
          <w:sz w:val="18"/>
          <w:szCs w:val="18"/>
        </w:rPr>
        <w:t xml:space="preserve"> </w:t>
      </w:r>
      <w:r w:rsidR="001F1A97" w:rsidRPr="002151CF">
        <w:rPr>
          <w:rFonts w:ascii="Times New Roman" w:eastAsia="Times New Roman" w:hAnsi="Times New Roman" w:cs="Times New Roman"/>
          <w:bCs/>
          <w:sz w:val="18"/>
          <w:szCs w:val="18"/>
          <w:lang w:eastAsia="tr-TR"/>
        </w:rPr>
        <w:t>“Bedeli Ödenecek İlaçlar Listesi (EK-4/A)” Ek-</w:t>
      </w:r>
      <w:r w:rsidR="000D1671">
        <w:rPr>
          <w:rFonts w:ascii="Times New Roman" w:eastAsia="Times New Roman" w:hAnsi="Times New Roman" w:cs="Times New Roman"/>
          <w:bCs/>
          <w:sz w:val="18"/>
          <w:szCs w:val="18"/>
          <w:lang w:eastAsia="tr-TR"/>
        </w:rPr>
        <w:t>1</w:t>
      </w:r>
      <w:r w:rsidR="001F1A97" w:rsidRPr="002151CF">
        <w:rPr>
          <w:rFonts w:ascii="Times New Roman" w:eastAsia="Times New Roman" w:hAnsi="Times New Roman" w:cs="Times New Roman"/>
          <w:bCs/>
          <w:sz w:val="18"/>
          <w:szCs w:val="18"/>
          <w:lang w:eastAsia="tr-TR"/>
        </w:rPr>
        <w:t xml:space="preserve">’ </w:t>
      </w:r>
      <w:r w:rsidR="000D1671">
        <w:rPr>
          <w:rFonts w:ascii="Times New Roman" w:eastAsia="Times New Roman" w:hAnsi="Times New Roman" w:cs="Times New Roman"/>
          <w:bCs/>
          <w:sz w:val="18"/>
          <w:szCs w:val="18"/>
          <w:lang w:eastAsia="tr-TR"/>
        </w:rPr>
        <w:t>d</w:t>
      </w:r>
      <w:r w:rsidR="001F1A97" w:rsidRPr="002151CF">
        <w:rPr>
          <w:rFonts w:ascii="Times New Roman" w:eastAsia="Times New Roman" w:hAnsi="Times New Roman" w:cs="Times New Roman"/>
          <w:bCs/>
          <w:sz w:val="18"/>
          <w:szCs w:val="18"/>
          <w:lang w:eastAsia="tr-TR"/>
        </w:rPr>
        <w:t>eki şekilde</w:t>
      </w:r>
      <w:r w:rsidR="00B11A65">
        <w:rPr>
          <w:rFonts w:ascii="Times New Roman" w:eastAsia="Times New Roman" w:hAnsi="Times New Roman" w:cs="Times New Roman"/>
          <w:bCs/>
          <w:sz w:val="18"/>
          <w:szCs w:val="18"/>
          <w:lang w:eastAsia="tr-TR"/>
        </w:rPr>
        <w:t>,</w:t>
      </w:r>
      <w:r w:rsidR="001F1A97" w:rsidRPr="002151CF">
        <w:rPr>
          <w:rFonts w:ascii="Times New Roman" w:eastAsia="Times New Roman" w:hAnsi="Times New Roman" w:cs="Times New Roman"/>
          <w:bCs/>
          <w:sz w:val="18"/>
          <w:szCs w:val="18"/>
          <w:lang w:eastAsia="tr-TR"/>
        </w:rPr>
        <w:t xml:space="preserve"> </w:t>
      </w:r>
    </w:p>
    <w:p w14:paraId="1E053112" w14:textId="2E3225A8" w:rsidR="002151CF" w:rsidRPr="002151CF" w:rsidRDefault="00FE4F0E" w:rsidP="00181EE1">
      <w:pPr>
        <w:spacing w:after="0" w:line="240" w:lineRule="auto"/>
        <w:ind w:firstLine="708"/>
        <w:jc w:val="both"/>
        <w:rPr>
          <w:rFonts w:ascii="Times New Roman" w:eastAsia="Times New Roman" w:hAnsi="Times New Roman" w:cs="Times New Roman"/>
          <w:bCs/>
          <w:sz w:val="18"/>
          <w:szCs w:val="18"/>
          <w:lang w:eastAsia="tr-TR"/>
        </w:rPr>
      </w:pPr>
      <w:r w:rsidRPr="002151CF">
        <w:rPr>
          <w:rFonts w:ascii="Times New Roman" w:hAnsi="Times New Roman" w:cs="Times New Roman"/>
          <w:bCs/>
          <w:sz w:val="18"/>
          <w:szCs w:val="18"/>
        </w:rPr>
        <w:t>b)</w:t>
      </w:r>
      <w:r w:rsidRPr="002151CF">
        <w:rPr>
          <w:rFonts w:ascii="Times New Roman" w:hAnsi="Times New Roman" w:cs="Times New Roman"/>
          <w:b/>
          <w:bCs/>
          <w:sz w:val="18"/>
          <w:szCs w:val="18"/>
        </w:rPr>
        <w:t xml:space="preserve"> </w:t>
      </w:r>
      <w:r w:rsidR="001F1A97" w:rsidRPr="002151CF">
        <w:rPr>
          <w:rFonts w:ascii="Times New Roman" w:eastAsia="Times New Roman" w:hAnsi="Times New Roman" w:cs="Times New Roman"/>
          <w:bCs/>
          <w:sz w:val="18"/>
          <w:szCs w:val="18"/>
          <w:lang w:eastAsia="tr-TR"/>
        </w:rPr>
        <w:t>“Yurt Dışı İlaç Fiyat Listesi (EK-4/C)” Ek-</w:t>
      </w:r>
      <w:r w:rsidR="000D1671">
        <w:rPr>
          <w:rFonts w:ascii="Times New Roman" w:eastAsia="Times New Roman" w:hAnsi="Times New Roman" w:cs="Times New Roman"/>
          <w:bCs/>
          <w:sz w:val="18"/>
          <w:szCs w:val="18"/>
          <w:lang w:eastAsia="tr-TR"/>
        </w:rPr>
        <w:t>2</w:t>
      </w:r>
      <w:r w:rsidR="001F1A97" w:rsidRPr="002151CF">
        <w:rPr>
          <w:rFonts w:ascii="Times New Roman" w:eastAsia="Times New Roman" w:hAnsi="Times New Roman" w:cs="Times New Roman"/>
          <w:bCs/>
          <w:sz w:val="18"/>
          <w:szCs w:val="18"/>
          <w:lang w:eastAsia="tr-TR"/>
        </w:rPr>
        <w:t xml:space="preserve">’ </w:t>
      </w:r>
      <w:r w:rsidR="000D1671">
        <w:rPr>
          <w:rFonts w:ascii="Times New Roman" w:eastAsia="Times New Roman" w:hAnsi="Times New Roman" w:cs="Times New Roman"/>
          <w:bCs/>
          <w:sz w:val="18"/>
          <w:szCs w:val="18"/>
          <w:lang w:eastAsia="tr-TR"/>
        </w:rPr>
        <w:t>d</w:t>
      </w:r>
      <w:r w:rsidR="000D2E97">
        <w:rPr>
          <w:rFonts w:ascii="Times New Roman" w:eastAsia="Times New Roman" w:hAnsi="Times New Roman" w:cs="Times New Roman"/>
          <w:bCs/>
          <w:sz w:val="18"/>
          <w:szCs w:val="18"/>
          <w:lang w:eastAsia="tr-TR"/>
        </w:rPr>
        <w:t>e</w:t>
      </w:r>
      <w:r w:rsidR="001F1A97" w:rsidRPr="002151CF">
        <w:rPr>
          <w:rFonts w:ascii="Times New Roman" w:eastAsia="Times New Roman" w:hAnsi="Times New Roman" w:cs="Times New Roman"/>
          <w:bCs/>
          <w:sz w:val="18"/>
          <w:szCs w:val="18"/>
          <w:lang w:eastAsia="tr-TR"/>
        </w:rPr>
        <w:t>ki şekilde</w:t>
      </w:r>
      <w:r w:rsidR="00B11A65">
        <w:rPr>
          <w:rFonts w:ascii="Times New Roman" w:eastAsia="Times New Roman" w:hAnsi="Times New Roman" w:cs="Times New Roman"/>
          <w:bCs/>
          <w:sz w:val="18"/>
          <w:szCs w:val="18"/>
          <w:lang w:eastAsia="tr-TR"/>
        </w:rPr>
        <w:t>,</w:t>
      </w:r>
    </w:p>
    <w:p w14:paraId="1774CB03" w14:textId="48383DBB" w:rsidR="001F1A97" w:rsidRDefault="001F1A97" w:rsidP="00181EE1">
      <w:pPr>
        <w:spacing w:after="0" w:line="240" w:lineRule="auto"/>
        <w:ind w:firstLine="708"/>
        <w:jc w:val="both"/>
        <w:rPr>
          <w:rFonts w:ascii="Times New Roman" w:hAnsi="Times New Roman" w:cs="Times New Roman"/>
          <w:bCs/>
          <w:iCs/>
          <w:sz w:val="18"/>
          <w:szCs w:val="18"/>
        </w:rPr>
      </w:pPr>
      <w:proofErr w:type="gramStart"/>
      <w:r w:rsidRPr="002151CF">
        <w:rPr>
          <w:rFonts w:ascii="Times New Roman" w:eastAsia="Times New Roman" w:hAnsi="Times New Roman" w:cs="Times New Roman"/>
          <w:bCs/>
          <w:sz w:val="18"/>
          <w:szCs w:val="18"/>
          <w:lang w:eastAsia="tr-TR"/>
        </w:rPr>
        <w:t>değiştirilmiştir</w:t>
      </w:r>
      <w:proofErr w:type="gramEnd"/>
      <w:r w:rsidRPr="002151CF">
        <w:rPr>
          <w:rFonts w:ascii="Times New Roman" w:eastAsia="Times New Roman" w:hAnsi="Times New Roman" w:cs="Times New Roman"/>
          <w:bCs/>
          <w:sz w:val="18"/>
          <w:szCs w:val="18"/>
          <w:lang w:eastAsia="tr-TR"/>
        </w:rPr>
        <w:t>.</w:t>
      </w:r>
      <w:r w:rsidRPr="00990176">
        <w:rPr>
          <w:rFonts w:ascii="Times New Roman" w:hAnsi="Times New Roman" w:cs="Times New Roman"/>
          <w:b/>
          <w:sz w:val="18"/>
          <w:szCs w:val="18"/>
        </w:rPr>
        <w:t xml:space="preserve">             </w:t>
      </w:r>
    </w:p>
    <w:p w14:paraId="4713F61D" w14:textId="266AAFA2" w:rsidR="001F1A97" w:rsidRPr="00EB0C77" w:rsidRDefault="001F1A97" w:rsidP="00181EE1">
      <w:pPr>
        <w:tabs>
          <w:tab w:val="left" w:pos="709"/>
        </w:tabs>
        <w:spacing w:after="0" w:line="240" w:lineRule="auto"/>
        <w:jc w:val="both"/>
        <w:outlineLvl w:val="4"/>
        <w:rPr>
          <w:rFonts w:ascii="Times New Roman" w:eastAsia="Times New Roman" w:hAnsi="Times New Roman" w:cs="Times New Roman"/>
          <w:bCs/>
          <w:sz w:val="18"/>
          <w:szCs w:val="18"/>
          <w:lang w:eastAsia="tr-TR"/>
        </w:rPr>
      </w:pPr>
      <w:r>
        <w:rPr>
          <w:rFonts w:ascii="Times New Roman" w:hAnsi="Times New Roman" w:cs="Times New Roman"/>
          <w:b/>
          <w:bCs/>
          <w:sz w:val="18"/>
          <w:szCs w:val="18"/>
        </w:rPr>
        <w:tab/>
      </w:r>
      <w:r w:rsidRPr="00990176">
        <w:rPr>
          <w:rFonts w:ascii="Times New Roman" w:hAnsi="Times New Roman" w:cs="Times New Roman"/>
          <w:b/>
          <w:bCs/>
          <w:sz w:val="18"/>
          <w:szCs w:val="18"/>
        </w:rPr>
        <w:t xml:space="preserve">MADDE </w:t>
      </w:r>
      <w:r w:rsidR="00CA3F21">
        <w:rPr>
          <w:rFonts w:ascii="Times New Roman" w:hAnsi="Times New Roman" w:cs="Times New Roman"/>
          <w:b/>
          <w:bCs/>
          <w:sz w:val="18"/>
          <w:szCs w:val="18"/>
        </w:rPr>
        <w:t>20</w:t>
      </w:r>
      <w:r>
        <w:rPr>
          <w:rFonts w:ascii="Times New Roman" w:hAnsi="Times New Roman" w:cs="Times New Roman"/>
          <w:b/>
          <w:bCs/>
          <w:sz w:val="18"/>
          <w:szCs w:val="18"/>
        </w:rPr>
        <w:t xml:space="preserve">- </w:t>
      </w:r>
      <w:r w:rsidRPr="001C5EDB">
        <w:rPr>
          <w:rFonts w:ascii="Times New Roman" w:hAnsi="Times New Roman" w:cs="Times New Roman"/>
          <w:bCs/>
          <w:sz w:val="18"/>
          <w:szCs w:val="18"/>
        </w:rPr>
        <w:t>Aynı Tebliğ</w:t>
      </w:r>
      <w:r>
        <w:rPr>
          <w:rFonts w:ascii="Times New Roman" w:hAnsi="Times New Roman" w:cs="Times New Roman"/>
          <w:bCs/>
          <w:sz w:val="18"/>
          <w:szCs w:val="18"/>
        </w:rPr>
        <w:t xml:space="preserve"> eki “</w:t>
      </w:r>
      <w:r w:rsidRPr="001F1A97">
        <w:rPr>
          <w:rFonts w:ascii="Times New Roman" w:eastAsia="Times New Roman" w:hAnsi="Times New Roman" w:cs="Times New Roman"/>
          <w:bCs/>
          <w:sz w:val="18"/>
          <w:szCs w:val="18"/>
        </w:rPr>
        <w:t xml:space="preserve">Hasta Katılım Payından Muaf İlaçlar Listesi </w:t>
      </w:r>
      <w:r w:rsidRPr="000D2914">
        <w:rPr>
          <w:rFonts w:ascii="Times New Roman" w:eastAsia="Times New Roman" w:hAnsi="Times New Roman" w:cs="Times New Roman"/>
          <w:bCs/>
          <w:sz w:val="18"/>
          <w:szCs w:val="18"/>
        </w:rPr>
        <w:t>(E</w:t>
      </w:r>
      <w:r w:rsidR="000D2914" w:rsidRPr="000D2914">
        <w:rPr>
          <w:rFonts w:ascii="Times New Roman" w:eastAsia="Times New Roman" w:hAnsi="Times New Roman" w:cs="Times New Roman"/>
          <w:bCs/>
          <w:sz w:val="18"/>
          <w:szCs w:val="18"/>
        </w:rPr>
        <w:t>K</w:t>
      </w:r>
      <w:r w:rsidRPr="001F1A97">
        <w:rPr>
          <w:rFonts w:ascii="Times New Roman" w:eastAsia="Times New Roman" w:hAnsi="Times New Roman" w:cs="Times New Roman"/>
          <w:bCs/>
          <w:sz w:val="18"/>
          <w:szCs w:val="18"/>
        </w:rPr>
        <w:t>-4/D)</w:t>
      </w:r>
      <w:r>
        <w:rPr>
          <w:rFonts w:ascii="Times New Roman" w:eastAsia="Times New Roman" w:hAnsi="Times New Roman" w:cs="Times New Roman"/>
          <w:bCs/>
          <w:sz w:val="18"/>
          <w:szCs w:val="18"/>
        </w:rPr>
        <w:t xml:space="preserve">” </w:t>
      </w:r>
      <w:proofErr w:type="spellStart"/>
      <w:r w:rsidRPr="00EB0C77">
        <w:rPr>
          <w:rFonts w:ascii="Times New Roman" w:eastAsia="Times New Roman" w:hAnsi="Times New Roman" w:cs="Times New Roman"/>
          <w:bCs/>
          <w:sz w:val="18"/>
          <w:szCs w:val="18"/>
          <w:lang w:eastAsia="tr-TR"/>
        </w:rPr>
        <w:t>nde</w:t>
      </w:r>
      <w:proofErr w:type="spellEnd"/>
      <w:r w:rsidRPr="00EB0C77">
        <w:rPr>
          <w:rFonts w:ascii="Times New Roman" w:eastAsia="Times New Roman" w:hAnsi="Times New Roman" w:cs="Times New Roman"/>
          <w:bCs/>
          <w:sz w:val="18"/>
          <w:szCs w:val="18"/>
          <w:lang w:eastAsia="tr-TR"/>
        </w:rPr>
        <w:t xml:space="preserve"> aşağıdaki düzenlemeler yapılmıştır. </w:t>
      </w:r>
    </w:p>
    <w:p w14:paraId="63D597DD" w14:textId="15B2E766" w:rsidR="001F1A97" w:rsidRPr="001F1A97" w:rsidRDefault="001F1A97" w:rsidP="001F1A97">
      <w:pPr>
        <w:spacing w:after="0" w:line="240" w:lineRule="auto"/>
        <w:ind w:firstLine="708"/>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a)</w:t>
      </w:r>
      <w:r w:rsidRPr="001F1A97">
        <w:rPr>
          <w:rFonts w:ascii="Times New Roman" w:eastAsia="Times New Roman" w:hAnsi="Times New Roman" w:cs="Times New Roman"/>
          <w:bCs/>
          <w:sz w:val="18"/>
          <w:szCs w:val="18"/>
          <w:lang w:eastAsia="tr-TR"/>
        </w:rPr>
        <w:t xml:space="preserve"> </w:t>
      </w:r>
      <w:r w:rsidRPr="001F1A97">
        <w:rPr>
          <w:rFonts w:ascii="Times New Roman" w:hAnsi="Times New Roman" w:cs="Times New Roman"/>
          <w:sz w:val="18"/>
          <w:szCs w:val="18"/>
        </w:rPr>
        <w:t xml:space="preserve">Listenin </w:t>
      </w:r>
      <w:r w:rsidRPr="00CC57C4">
        <w:rPr>
          <w:rFonts w:ascii="Times New Roman" w:eastAsia="Times New Roman" w:hAnsi="Times New Roman" w:cs="Times New Roman"/>
          <w:bCs/>
          <w:sz w:val="18"/>
          <w:szCs w:val="18"/>
        </w:rPr>
        <w:t>8.2.2</w:t>
      </w:r>
      <w:r w:rsidRPr="001F1A97">
        <w:rPr>
          <w:rFonts w:ascii="Times New Roman" w:hAnsi="Times New Roman" w:cs="Times New Roman"/>
          <w:sz w:val="18"/>
          <w:szCs w:val="18"/>
        </w:rPr>
        <w:t xml:space="preserve"> numaralı</w:t>
      </w:r>
      <w:r w:rsidR="00CC57C4">
        <w:rPr>
          <w:rFonts w:ascii="Times New Roman" w:hAnsi="Times New Roman" w:cs="Times New Roman"/>
          <w:sz w:val="18"/>
          <w:szCs w:val="18"/>
        </w:rPr>
        <w:t xml:space="preserve"> </w:t>
      </w:r>
      <w:r w:rsidRPr="001F1A97">
        <w:rPr>
          <w:rFonts w:ascii="Times New Roman" w:hAnsi="Times New Roman" w:cs="Times New Roman"/>
          <w:sz w:val="18"/>
          <w:szCs w:val="18"/>
        </w:rPr>
        <w:t xml:space="preserve">maddesinde </w:t>
      </w:r>
      <w:r w:rsidR="006D54AE">
        <w:rPr>
          <w:rFonts w:ascii="Times New Roman" w:hAnsi="Times New Roman" w:cs="Times New Roman"/>
          <w:sz w:val="18"/>
          <w:szCs w:val="18"/>
        </w:rPr>
        <w:t xml:space="preserve">yer alan </w:t>
      </w:r>
      <w:r w:rsidRPr="001F1A97">
        <w:rPr>
          <w:rFonts w:ascii="Times New Roman" w:hAnsi="Times New Roman" w:cs="Times New Roman"/>
          <w:sz w:val="18"/>
          <w:szCs w:val="18"/>
        </w:rPr>
        <w:t>“(D58</w:t>
      </w:r>
      <w:r w:rsidRPr="00CC57C4">
        <w:rPr>
          <w:rFonts w:ascii="Times New Roman" w:hAnsi="Times New Roman" w:cs="Times New Roman"/>
          <w:sz w:val="18"/>
          <w:szCs w:val="18"/>
        </w:rPr>
        <w:t>)</w:t>
      </w:r>
      <w:r w:rsidR="00451B65">
        <w:rPr>
          <w:rFonts w:ascii="Times New Roman" w:hAnsi="Times New Roman" w:cs="Times New Roman"/>
          <w:sz w:val="18"/>
          <w:szCs w:val="18"/>
        </w:rPr>
        <w:t>,</w:t>
      </w:r>
      <w:r w:rsidRPr="001F1A97">
        <w:rPr>
          <w:rFonts w:ascii="Times New Roman" w:hAnsi="Times New Roman" w:cs="Times New Roman"/>
          <w:sz w:val="18"/>
          <w:szCs w:val="18"/>
        </w:rPr>
        <w:t>”</w:t>
      </w:r>
      <w:r w:rsidRPr="001F1A97">
        <w:rPr>
          <w:rFonts w:ascii="Times New Roman" w:eastAsia="Times New Roman" w:hAnsi="Times New Roman" w:cs="Times New Roman"/>
          <w:b/>
          <w:bCs/>
          <w:sz w:val="18"/>
          <w:szCs w:val="18"/>
        </w:rPr>
        <w:t xml:space="preserve"> </w:t>
      </w:r>
      <w:r w:rsidRPr="001F1A97">
        <w:rPr>
          <w:rFonts w:ascii="Times New Roman" w:hAnsi="Times New Roman" w:cs="Times New Roman"/>
          <w:sz w:val="18"/>
          <w:szCs w:val="18"/>
        </w:rPr>
        <w:t xml:space="preserve">ibaresinden sonra gelmek üzere “Kazanılmış saf kırmızı hücre </w:t>
      </w:r>
      <w:proofErr w:type="spellStart"/>
      <w:r w:rsidRPr="001F1A97">
        <w:rPr>
          <w:rFonts w:ascii="Times New Roman" w:hAnsi="Times New Roman" w:cs="Times New Roman"/>
          <w:sz w:val="18"/>
          <w:szCs w:val="18"/>
        </w:rPr>
        <w:t>aplazisi</w:t>
      </w:r>
      <w:proofErr w:type="spellEnd"/>
      <w:r w:rsidRPr="001F1A97">
        <w:rPr>
          <w:rFonts w:ascii="Times New Roman" w:hAnsi="Times New Roman" w:cs="Times New Roman"/>
          <w:sz w:val="18"/>
          <w:szCs w:val="18"/>
        </w:rPr>
        <w:t xml:space="preserve">, kronik (D60.0), Kazanılmış saf kırmızı hücreli </w:t>
      </w:r>
      <w:proofErr w:type="spellStart"/>
      <w:r w:rsidRPr="001F1A97">
        <w:rPr>
          <w:rFonts w:ascii="Times New Roman" w:hAnsi="Times New Roman" w:cs="Times New Roman"/>
          <w:sz w:val="18"/>
          <w:szCs w:val="18"/>
        </w:rPr>
        <w:t>aplazileri</w:t>
      </w:r>
      <w:proofErr w:type="spellEnd"/>
      <w:r w:rsidRPr="001F1A97">
        <w:rPr>
          <w:rFonts w:ascii="Times New Roman" w:hAnsi="Times New Roman" w:cs="Times New Roman"/>
          <w:sz w:val="18"/>
          <w:szCs w:val="18"/>
        </w:rPr>
        <w:t xml:space="preserve">, diğer (D60.8), Kazanılmış saf kırmızı hücre </w:t>
      </w:r>
      <w:proofErr w:type="spellStart"/>
      <w:r w:rsidRPr="001F1A97">
        <w:rPr>
          <w:rFonts w:ascii="Times New Roman" w:hAnsi="Times New Roman" w:cs="Times New Roman"/>
          <w:sz w:val="18"/>
          <w:szCs w:val="18"/>
        </w:rPr>
        <w:t>aplazisi</w:t>
      </w:r>
      <w:proofErr w:type="spellEnd"/>
      <w:r w:rsidRPr="001F1A97">
        <w:rPr>
          <w:rFonts w:ascii="Times New Roman" w:hAnsi="Times New Roman" w:cs="Times New Roman"/>
          <w:sz w:val="18"/>
          <w:szCs w:val="18"/>
        </w:rPr>
        <w:t xml:space="preserve">, tanımlanmamış (D60.9),” </w:t>
      </w:r>
      <w:r w:rsidRPr="001F1A97">
        <w:rPr>
          <w:rFonts w:ascii="Times New Roman" w:eastAsia="Times New Roman" w:hAnsi="Times New Roman" w:cs="Times New Roman"/>
          <w:bCs/>
          <w:sz w:val="18"/>
          <w:szCs w:val="18"/>
          <w:lang w:eastAsia="tr-TR"/>
        </w:rPr>
        <w:t xml:space="preserve">ibaresi </w:t>
      </w:r>
      <w:r w:rsidRPr="001F1A97">
        <w:rPr>
          <w:rFonts w:ascii="Times New Roman" w:hAnsi="Times New Roman" w:cs="Times New Roman"/>
          <w:sz w:val="18"/>
          <w:szCs w:val="18"/>
        </w:rPr>
        <w:t>eklenmiştir.</w:t>
      </w:r>
    </w:p>
    <w:p w14:paraId="142FF79E" w14:textId="3CE93C39" w:rsidR="001F1A97" w:rsidRPr="005479B6" w:rsidRDefault="005479B6" w:rsidP="005479B6">
      <w:pPr>
        <w:spacing w:after="0" w:line="240" w:lineRule="auto"/>
        <w:ind w:firstLine="708"/>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b) </w:t>
      </w:r>
      <w:r w:rsidR="001F1A97" w:rsidRPr="005479B6">
        <w:rPr>
          <w:rFonts w:ascii="Times New Roman" w:eastAsia="Times New Roman" w:hAnsi="Times New Roman" w:cs="Times New Roman"/>
          <w:bCs/>
          <w:sz w:val="18"/>
          <w:szCs w:val="18"/>
          <w:lang w:eastAsia="tr-TR"/>
        </w:rPr>
        <w:t xml:space="preserve">Listenin </w:t>
      </w:r>
      <w:r w:rsidR="001F1A97" w:rsidRPr="005479B6">
        <w:rPr>
          <w:rFonts w:ascii="Times New Roman" w:hAnsi="Times New Roman" w:cs="Times New Roman"/>
          <w:sz w:val="18"/>
          <w:szCs w:val="18"/>
        </w:rPr>
        <w:t xml:space="preserve">9.2.22 numaralı maddesinde </w:t>
      </w:r>
      <w:r w:rsidR="006D54AE">
        <w:rPr>
          <w:rFonts w:ascii="Times New Roman" w:hAnsi="Times New Roman" w:cs="Times New Roman"/>
          <w:sz w:val="18"/>
          <w:szCs w:val="18"/>
        </w:rPr>
        <w:t xml:space="preserve">yer alan </w:t>
      </w:r>
      <w:r w:rsidR="001F1A97" w:rsidRPr="005479B6">
        <w:rPr>
          <w:rFonts w:ascii="Times New Roman" w:hAnsi="Times New Roman" w:cs="Times New Roman"/>
          <w:sz w:val="18"/>
          <w:szCs w:val="18"/>
        </w:rPr>
        <w:t>“ICD-10 kodlarında” ibaresinden sonra gelmek üzere “ve Sağlık Bakanlığı Endikasyon Dışı İlaç Kullanım Kılavuzu, TİTCK Ek Onayı Alınmadan Kullanılabilecek Endikasyon Dışı İlaç Listesine göre 9.1.3.7</w:t>
      </w:r>
      <w:r w:rsidR="001F1A97" w:rsidRPr="000D1671">
        <w:rPr>
          <w:rFonts w:ascii="Times New Roman" w:hAnsi="Times New Roman" w:cs="Times New Roman"/>
          <w:sz w:val="18"/>
          <w:szCs w:val="18"/>
        </w:rPr>
        <w:t>.</w:t>
      </w:r>
      <w:r w:rsidR="001F1A97" w:rsidRPr="005479B6">
        <w:rPr>
          <w:rFonts w:ascii="Times New Roman" w:hAnsi="Times New Roman" w:cs="Times New Roman"/>
          <w:sz w:val="18"/>
          <w:szCs w:val="18"/>
        </w:rPr>
        <w:t xml:space="preserve"> maddesinde tanımlı ICD-10 kodlarında” ibaresi eklenmiştir.</w:t>
      </w:r>
    </w:p>
    <w:p w14:paraId="204CEE20" w14:textId="698580BF" w:rsidR="00D0798C" w:rsidRPr="00D0798C" w:rsidRDefault="006046CF" w:rsidP="00D0798C">
      <w:pPr>
        <w:spacing w:after="0"/>
        <w:ind w:firstLine="710"/>
        <w:jc w:val="both"/>
        <w:rPr>
          <w:rFonts w:ascii="Times New Roman" w:eastAsia="Times New Roman" w:hAnsi="Times New Roman" w:cs="Times New Roman"/>
          <w:bCs/>
          <w:sz w:val="18"/>
          <w:szCs w:val="18"/>
          <w:lang w:eastAsia="tr-TR"/>
        </w:rPr>
      </w:pPr>
      <w:r w:rsidRPr="00990176">
        <w:rPr>
          <w:rFonts w:ascii="Times New Roman" w:hAnsi="Times New Roman" w:cs="Times New Roman"/>
          <w:b/>
          <w:bCs/>
          <w:sz w:val="18"/>
          <w:szCs w:val="18"/>
        </w:rPr>
        <w:t xml:space="preserve">MADDE </w:t>
      </w:r>
      <w:r w:rsidR="00CA3F21">
        <w:rPr>
          <w:rFonts w:ascii="Times New Roman" w:hAnsi="Times New Roman" w:cs="Times New Roman"/>
          <w:b/>
          <w:bCs/>
          <w:sz w:val="18"/>
          <w:szCs w:val="18"/>
        </w:rPr>
        <w:t>21</w:t>
      </w:r>
      <w:r>
        <w:rPr>
          <w:rFonts w:ascii="Times New Roman" w:hAnsi="Times New Roman" w:cs="Times New Roman"/>
          <w:b/>
          <w:bCs/>
          <w:sz w:val="18"/>
          <w:szCs w:val="18"/>
        </w:rPr>
        <w:t xml:space="preserve">- </w:t>
      </w:r>
      <w:r w:rsidRPr="001C5EDB">
        <w:rPr>
          <w:rFonts w:ascii="Times New Roman" w:hAnsi="Times New Roman" w:cs="Times New Roman"/>
          <w:bCs/>
          <w:sz w:val="18"/>
          <w:szCs w:val="18"/>
        </w:rPr>
        <w:t>Aynı Tebliğ</w:t>
      </w:r>
      <w:r>
        <w:rPr>
          <w:rFonts w:ascii="Times New Roman" w:hAnsi="Times New Roman" w:cs="Times New Roman"/>
          <w:bCs/>
          <w:sz w:val="18"/>
          <w:szCs w:val="18"/>
        </w:rPr>
        <w:t xml:space="preserve"> e</w:t>
      </w:r>
      <w:r w:rsidRPr="006046CF">
        <w:rPr>
          <w:rFonts w:ascii="Times New Roman" w:hAnsi="Times New Roman" w:cs="Times New Roman"/>
          <w:bCs/>
          <w:sz w:val="18"/>
          <w:szCs w:val="18"/>
        </w:rPr>
        <w:t xml:space="preserve">ki </w:t>
      </w:r>
      <w:r>
        <w:rPr>
          <w:rFonts w:ascii="Times New Roman" w:hAnsi="Times New Roman" w:cs="Times New Roman"/>
          <w:bCs/>
          <w:sz w:val="18"/>
          <w:szCs w:val="18"/>
        </w:rPr>
        <w:t>“</w:t>
      </w:r>
      <w:r w:rsidRPr="006046CF">
        <w:rPr>
          <w:rFonts w:ascii="Times New Roman" w:hAnsi="Times New Roman" w:cs="Times New Roman"/>
          <w:sz w:val="18"/>
          <w:szCs w:val="18"/>
        </w:rPr>
        <w:t xml:space="preserve">Sistemik Antimikrobik </w:t>
      </w:r>
      <w:r>
        <w:rPr>
          <w:rFonts w:ascii="Times New Roman" w:hAnsi="Times New Roman" w:cs="Times New Roman"/>
          <w:sz w:val="18"/>
          <w:szCs w:val="18"/>
        </w:rPr>
        <w:t>v</w:t>
      </w:r>
      <w:r w:rsidRPr="006046CF">
        <w:rPr>
          <w:rFonts w:ascii="Times New Roman" w:hAnsi="Times New Roman" w:cs="Times New Roman"/>
          <w:sz w:val="18"/>
          <w:szCs w:val="18"/>
        </w:rPr>
        <w:t>e Diğer İlaçların Reçeteleme Kuralları Listesi</w:t>
      </w:r>
      <w:r w:rsidR="00D0798C">
        <w:rPr>
          <w:rFonts w:ascii="Times New Roman" w:hAnsi="Times New Roman" w:cs="Times New Roman"/>
          <w:sz w:val="18"/>
          <w:szCs w:val="18"/>
        </w:rPr>
        <w:t xml:space="preserve"> </w:t>
      </w:r>
      <w:r w:rsidR="00D0798C" w:rsidRPr="002104AE">
        <w:rPr>
          <w:rFonts w:ascii="Times New Roman" w:eastAsia="Times New Roman" w:hAnsi="Times New Roman" w:cs="Times New Roman"/>
          <w:bCs/>
          <w:sz w:val="18"/>
          <w:szCs w:val="18"/>
          <w:lang w:eastAsia="tr-TR"/>
        </w:rPr>
        <w:t>(EK-4/E)”</w:t>
      </w:r>
      <w:r w:rsidR="00D0798C">
        <w:rPr>
          <w:rFonts w:ascii="Times New Roman" w:eastAsia="Times New Roman" w:hAnsi="Times New Roman" w:cs="Times New Roman"/>
          <w:bCs/>
          <w:sz w:val="18"/>
          <w:szCs w:val="18"/>
          <w:lang w:eastAsia="tr-TR"/>
        </w:rPr>
        <w:t xml:space="preserve"> </w:t>
      </w:r>
      <w:proofErr w:type="spellStart"/>
      <w:r w:rsidR="00D0798C">
        <w:rPr>
          <w:rFonts w:ascii="Times New Roman" w:eastAsia="Times New Roman" w:hAnsi="Times New Roman" w:cs="Times New Roman"/>
          <w:bCs/>
          <w:sz w:val="18"/>
          <w:szCs w:val="18"/>
          <w:lang w:eastAsia="tr-TR"/>
        </w:rPr>
        <w:t>nin</w:t>
      </w:r>
      <w:proofErr w:type="spellEnd"/>
      <w:r w:rsidR="00D0798C">
        <w:rPr>
          <w:rFonts w:ascii="Times New Roman" w:eastAsia="Times New Roman" w:hAnsi="Times New Roman" w:cs="Times New Roman"/>
          <w:bCs/>
          <w:sz w:val="18"/>
          <w:szCs w:val="18"/>
          <w:lang w:eastAsia="tr-TR"/>
        </w:rPr>
        <w:t xml:space="preserve"> </w:t>
      </w:r>
      <w:r w:rsidR="00D0798C" w:rsidRPr="00D0798C">
        <w:rPr>
          <w:rFonts w:ascii="Times New Roman" w:eastAsia="Times New Roman" w:hAnsi="Times New Roman" w:cs="Times New Roman"/>
          <w:bCs/>
          <w:sz w:val="18"/>
          <w:szCs w:val="18"/>
          <w:lang w:eastAsia="tr-TR"/>
        </w:rPr>
        <w:t>“</w:t>
      </w:r>
      <w:r w:rsidR="00D0798C" w:rsidRPr="00D0798C">
        <w:rPr>
          <w:rFonts w:ascii="Times New Roman" w:hAnsi="Times New Roman" w:cs="Times New Roman"/>
          <w:sz w:val="18"/>
          <w:szCs w:val="18"/>
        </w:rPr>
        <w:t>13- DİĞERLERİ</w:t>
      </w:r>
      <w:r w:rsidR="00D0798C" w:rsidRPr="00D0798C">
        <w:rPr>
          <w:rFonts w:ascii="Times New Roman" w:eastAsia="Times New Roman" w:hAnsi="Times New Roman" w:cs="Times New Roman"/>
          <w:bCs/>
          <w:sz w:val="18"/>
          <w:szCs w:val="18"/>
          <w:lang w:eastAsia="tr-TR"/>
        </w:rPr>
        <w:t>”</w:t>
      </w:r>
      <w:r w:rsidR="00307C17">
        <w:rPr>
          <w:rFonts w:ascii="Times New Roman" w:eastAsia="Times New Roman" w:hAnsi="Times New Roman" w:cs="Times New Roman"/>
          <w:bCs/>
          <w:sz w:val="18"/>
          <w:szCs w:val="18"/>
          <w:lang w:eastAsia="tr-TR"/>
        </w:rPr>
        <w:t xml:space="preserve"> </w:t>
      </w:r>
      <w:bookmarkStart w:id="22" w:name="_Hlk236401370"/>
      <w:r w:rsidR="00D0798C" w:rsidRPr="00D0798C">
        <w:rPr>
          <w:rFonts w:ascii="Times New Roman" w:eastAsia="Times New Roman" w:hAnsi="Times New Roman" w:cs="Times New Roman"/>
          <w:bCs/>
          <w:sz w:val="18"/>
          <w:szCs w:val="18"/>
          <w:lang w:eastAsia="tr-TR"/>
        </w:rPr>
        <w:t>başlı</w:t>
      </w:r>
      <w:r w:rsidR="00043F61">
        <w:rPr>
          <w:rFonts w:ascii="Times New Roman" w:eastAsia="Times New Roman" w:hAnsi="Times New Roman" w:cs="Times New Roman"/>
          <w:bCs/>
          <w:sz w:val="18"/>
          <w:szCs w:val="18"/>
          <w:lang w:eastAsia="tr-TR"/>
        </w:rPr>
        <w:t>klı</w:t>
      </w:r>
      <w:r w:rsidR="00D0798C" w:rsidRPr="00D0798C">
        <w:rPr>
          <w:rFonts w:ascii="Times New Roman" w:eastAsia="Times New Roman" w:hAnsi="Times New Roman" w:cs="Times New Roman"/>
          <w:bCs/>
          <w:sz w:val="18"/>
          <w:szCs w:val="18"/>
          <w:lang w:eastAsia="tr-TR"/>
        </w:rPr>
        <w:t xml:space="preserve"> </w:t>
      </w:r>
      <w:r w:rsidR="00043F61">
        <w:rPr>
          <w:rFonts w:ascii="Times New Roman" w:eastAsia="Times New Roman" w:hAnsi="Times New Roman" w:cs="Times New Roman"/>
          <w:bCs/>
          <w:sz w:val="18"/>
          <w:szCs w:val="18"/>
          <w:lang w:eastAsia="tr-TR"/>
        </w:rPr>
        <w:t xml:space="preserve">maddesinin </w:t>
      </w:r>
      <w:r w:rsidR="00E52AEC" w:rsidRPr="00CC57C4">
        <w:rPr>
          <w:rFonts w:ascii="Times New Roman" w:eastAsia="Times New Roman" w:hAnsi="Times New Roman" w:cs="Times New Roman"/>
          <w:bCs/>
          <w:sz w:val="18"/>
          <w:szCs w:val="18"/>
          <w:lang w:eastAsia="tr-TR"/>
        </w:rPr>
        <w:t>2</w:t>
      </w:r>
      <w:r w:rsidR="00E52AEC">
        <w:rPr>
          <w:rFonts w:ascii="Times New Roman" w:eastAsia="Times New Roman" w:hAnsi="Times New Roman" w:cs="Times New Roman"/>
          <w:bCs/>
          <w:sz w:val="18"/>
          <w:szCs w:val="18"/>
          <w:lang w:eastAsia="tr-TR"/>
        </w:rPr>
        <w:t xml:space="preserve"> </w:t>
      </w:r>
      <w:r w:rsidR="00D0798C" w:rsidRPr="00D0798C">
        <w:rPr>
          <w:rFonts w:ascii="Times New Roman" w:eastAsia="Times New Roman" w:hAnsi="Times New Roman" w:cs="Times New Roman"/>
          <w:bCs/>
          <w:sz w:val="18"/>
          <w:szCs w:val="18"/>
          <w:lang w:eastAsia="tr-TR"/>
        </w:rPr>
        <w:t xml:space="preserve">numaralı </w:t>
      </w:r>
      <w:r w:rsidR="00E52AEC" w:rsidRPr="00CC57C4">
        <w:rPr>
          <w:rFonts w:ascii="Times New Roman" w:eastAsia="Times New Roman" w:hAnsi="Times New Roman" w:cs="Times New Roman"/>
          <w:bCs/>
          <w:sz w:val="18"/>
          <w:szCs w:val="18"/>
          <w:lang w:eastAsia="tr-TR"/>
        </w:rPr>
        <w:t>satır</w:t>
      </w:r>
      <w:r w:rsidR="00043F61">
        <w:rPr>
          <w:rFonts w:ascii="Times New Roman" w:eastAsia="Times New Roman" w:hAnsi="Times New Roman" w:cs="Times New Roman"/>
          <w:bCs/>
          <w:sz w:val="18"/>
          <w:szCs w:val="18"/>
          <w:lang w:eastAsia="tr-TR"/>
        </w:rPr>
        <w:t>ın</w:t>
      </w:r>
      <w:r w:rsidR="00E52AEC" w:rsidRPr="00CC57C4">
        <w:rPr>
          <w:rFonts w:ascii="Times New Roman" w:eastAsia="Times New Roman" w:hAnsi="Times New Roman" w:cs="Times New Roman"/>
          <w:bCs/>
          <w:sz w:val="18"/>
          <w:szCs w:val="18"/>
          <w:lang w:eastAsia="tr-TR"/>
        </w:rPr>
        <w:t>da</w:t>
      </w:r>
      <w:r w:rsidR="00E52AEC">
        <w:rPr>
          <w:rFonts w:ascii="Times New Roman" w:eastAsia="Times New Roman" w:hAnsi="Times New Roman" w:cs="Times New Roman"/>
          <w:bCs/>
          <w:sz w:val="18"/>
          <w:szCs w:val="18"/>
          <w:lang w:eastAsia="tr-TR"/>
        </w:rPr>
        <w:t xml:space="preserve"> </w:t>
      </w:r>
      <w:r w:rsidR="00D0798C" w:rsidRPr="00D0798C">
        <w:rPr>
          <w:rFonts w:ascii="Times New Roman" w:eastAsia="Times New Roman" w:hAnsi="Times New Roman" w:cs="Times New Roman"/>
          <w:bCs/>
          <w:sz w:val="18"/>
          <w:szCs w:val="18"/>
          <w:lang w:eastAsia="tr-TR"/>
        </w:rPr>
        <w:t>yer alan “yalnızca”</w:t>
      </w:r>
      <w:r w:rsidR="00307C17">
        <w:rPr>
          <w:rFonts w:ascii="Times New Roman" w:eastAsia="Times New Roman" w:hAnsi="Times New Roman" w:cs="Times New Roman"/>
          <w:bCs/>
          <w:sz w:val="18"/>
          <w:szCs w:val="18"/>
          <w:lang w:eastAsia="tr-TR"/>
        </w:rPr>
        <w:t xml:space="preserve"> </w:t>
      </w:r>
      <w:r w:rsidR="00D0798C" w:rsidRPr="00D0798C">
        <w:rPr>
          <w:rFonts w:ascii="Times New Roman" w:eastAsia="Times New Roman" w:hAnsi="Times New Roman" w:cs="Times New Roman"/>
          <w:bCs/>
          <w:sz w:val="18"/>
          <w:szCs w:val="18"/>
          <w:lang w:eastAsia="tr-TR"/>
        </w:rPr>
        <w:t>ibaresi yürürlükten kaldırılmış</w:t>
      </w:r>
      <w:r w:rsidR="00D0798C">
        <w:rPr>
          <w:rFonts w:ascii="Times New Roman" w:eastAsia="Times New Roman" w:hAnsi="Times New Roman" w:cs="Times New Roman"/>
          <w:bCs/>
          <w:sz w:val="18"/>
          <w:szCs w:val="18"/>
          <w:lang w:eastAsia="tr-TR"/>
        </w:rPr>
        <w:t xml:space="preserve"> ve </w:t>
      </w:r>
      <w:r w:rsidR="00D0798C" w:rsidRPr="00D0798C">
        <w:rPr>
          <w:rFonts w:ascii="Times New Roman" w:eastAsia="Times New Roman" w:hAnsi="Times New Roman" w:cs="Times New Roman"/>
          <w:bCs/>
          <w:sz w:val="18"/>
          <w:szCs w:val="18"/>
          <w:lang w:eastAsia="tr-TR"/>
        </w:rPr>
        <w:t xml:space="preserve">                                                                                                                                                                                          </w:t>
      </w:r>
      <w:r w:rsidR="00FE4D83" w:rsidRPr="00CC57C4">
        <w:rPr>
          <w:rFonts w:ascii="Times New Roman" w:eastAsia="Times New Roman" w:hAnsi="Times New Roman" w:cs="Times New Roman"/>
          <w:bCs/>
          <w:sz w:val="18"/>
          <w:szCs w:val="18"/>
          <w:lang w:eastAsia="tr-TR"/>
        </w:rPr>
        <w:t>17</w:t>
      </w:r>
      <w:r w:rsidR="00FE4D83">
        <w:rPr>
          <w:rFonts w:ascii="Times New Roman" w:eastAsia="Times New Roman" w:hAnsi="Times New Roman" w:cs="Times New Roman"/>
          <w:bCs/>
          <w:sz w:val="18"/>
          <w:szCs w:val="18"/>
          <w:lang w:eastAsia="tr-TR"/>
        </w:rPr>
        <w:t xml:space="preserve"> </w:t>
      </w:r>
      <w:r w:rsidR="00D0798C">
        <w:rPr>
          <w:rFonts w:ascii="Times New Roman" w:eastAsia="Times New Roman" w:hAnsi="Times New Roman" w:cs="Times New Roman"/>
          <w:bCs/>
          <w:sz w:val="18"/>
          <w:szCs w:val="18"/>
          <w:lang w:eastAsia="tr-TR"/>
        </w:rPr>
        <w:t xml:space="preserve">numaralı </w:t>
      </w:r>
      <w:r w:rsidR="00043F61">
        <w:rPr>
          <w:rFonts w:ascii="Times New Roman" w:eastAsia="Times New Roman" w:hAnsi="Times New Roman" w:cs="Times New Roman"/>
          <w:bCs/>
          <w:sz w:val="18"/>
          <w:szCs w:val="18"/>
          <w:lang w:eastAsia="tr-TR"/>
        </w:rPr>
        <w:t xml:space="preserve">satırından </w:t>
      </w:r>
      <w:r w:rsidR="00D0798C">
        <w:rPr>
          <w:rFonts w:ascii="Times New Roman" w:eastAsia="Times New Roman" w:hAnsi="Times New Roman" w:cs="Times New Roman"/>
          <w:bCs/>
          <w:sz w:val="18"/>
          <w:szCs w:val="18"/>
          <w:lang w:eastAsia="tr-TR"/>
        </w:rPr>
        <w:t xml:space="preserve">sonra gelmek üzere </w:t>
      </w:r>
      <w:r w:rsidR="00D0798C" w:rsidRPr="00D0798C">
        <w:rPr>
          <w:rFonts w:ascii="Times New Roman" w:eastAsia="Times New Roman" w:hAnsi="Times New Roman" w:cs="Times New Roman"/>
          <w:bCs/>
          <w:sz w:val="18"/>
          <w:szCs w:val="18"/>
          <w:lang w:eastAsia="tr-TR"/>
        </w:rPr>
        <w:t xml:space="preserve">aşağıdaki </w:t>
      </w:r>
      <w:r w:rsidR="00FE4D83" w:rsidRPr="00CC57C4">
        <w:rPr>
          <w:rFonts w:ascii="Times New Roman" w:eastAsia="Times New Roman" w:hAnsi="Times New Roman" w:cs="Times New Roman"/>
          <w:bCs/>
          <w:sz w:val="18"/>
          <w:szCs w:val="18"/>
          <w:lang w:eastAsia="tr-TR"/>
        </w:rPr>
        <w:t xml:space="preserve">satır </w:t>
      </w:r>
      <w:r w:rsidR="00D0798C" w:rsidRPr="00CC57C4">
        <w:rPr>
          <w:rFonts w:ascii="Times New Roman" w:eastAsia="Times New Roman" w:hAnsi="Times New Roman" w:cs="Times New Roman"/>
          <w:bCs/>
          <w:sz w:val="18"/>
          <w:szCs w:val="18"/>
          <w:lang w:eastAsia="tr-TR"/>
        </w:rPr>
        <w:t>eklenmiştir</w:t>
      </w:r>
      <w:r w:rsidR="00D0798C" w:rsidRPr="00D0798C">
        <w:rPr>
          <w:rFonts w:ascii="Times New Roman" w:eastAsia="Times New Roman" w:hAnsi="Times New Roman" w:cs="Times New Roman"/>
          <w:bCs/>
          <w:sz w:val="18"/>
          <w:szCs w:val="18"/>
          <w:lang w:eastAsia="tr-TR"/>
        </w:rPr>
        <w:t>.</w:t>
      </w:r>
    </w:p>
    <w:bookmarkEnd w:id="22"/>
    <w:p w14:paraId="42581552" w14:textId="77777777" w:rsidR="00D0798C" w:rsidRPr="00D0798C" w:rsidRDefault="00D0798C" w:rsidP="00307C17">
      <w:pPr>
        <w:spacing w:after="0" w:line="276" w:lineRule="auto"/>
        <w:contextualSpacing/>
        <w:jc w:val="both"/>
        <w:rPr>
          <w:rFonts w:ascii="Times New Roman" w:eastAsia="Times New Roman" w:hAnsi="Times New Roman" w:cs="Times New Roman"/>
          <w:bCs/>
          <w:sz w:val="18"/>
          <w:szCs w:val="18"/>
          <w:lang w:eastAsia="tr-TR"/>
        </w:rPr>
      </w:pPr>
      <w:r w:rsidRPr="00D0798C">
        <w:rPr>
          <w:rFonts w:ascii="Times New Roman" w:eastAsia="Times New Roman" w:hAnsi="Times New Roman" w:cs="Times New Roman"/>
          <w:bCs/>
          <w:sz w:val="18"/>
          <w:szCs w:val="18"/>
          <w:lang w:eastAsia="tr-TR"/>
        </w:rPr>
        <w:t>“</w:t>
      </w:r>
    </w:p>
    <w:tbl>
      <w:tblPr>
        <w:tblStyle w:val="TabloKlavuzu1"/>
        <w:tblW w:w="9067" w:type="dxa"/>
        <w:tblLayout w:type="fixed"/>
        <w:tblLook w:val="04A0" w:firstRow="1" w:lastRow="0" w:firstColumn="1" w:lastColumn="0" w:noHBand="0" w:noVBand="1"/>
      </w:tblPr>
      <w:tblGrid>
        <w:gridCol w:w="1129"/>
        <w:gridCol w:w="1418"/>
        <w:gridCol w:w="6520"/>
      </w:tblGrid>
      <w:tr w:rsidR="00D0798C" w:rsidRPr="00D0798C" w14:paraId="702A9FBD" w14:textId="77777777" w:rsidTr="00307C17">
        <w:tc>
          <w:tcPr>
            <w:tcW w:w="1129" w:type="dxa"/>
            <w:shd w:val="clear" w:color="auto" w:fill="auto"/>
          </w:tcPr>
          <w:p w14:paraId="4836C082" w14:textId="77777777" w:rsidR="00D0798C" w:rsidRPr="00AD25FC" w:rsidRDefault="00D0798C" w:rsidP="00D0798C">
            <w:pPr>
              <w:tabs>
                <w:tab w:val="left" w:pos="709"/>
              </w:tabs>
              <w:jc w:val="both"/>
              <w:rPr>
                <w:rFonts w:ascii="Times New Roman" w:hAnsi="Times New Roman" w:cs="Times New Roman"/>
                <w:b/>
                <w:bCs/>
                <w:sz w:val="18"/>
                <w:szCs w:val="18"/>
              </w:rPr>
            </w:pPr>
            <w:r w:rsidRPr="00330567">
              <w:rPr>
                <w:rFonts w:ascii="Times New Roman" w:hAnsi="Times New Roman" w:cs="Times New Roman"/>
                <w:b/>
                <w:bCs/>
                <w:sz w:val="18"/>
                <w:szCs w:val="18"/>
              </w:rPr>
              <w:t>17.1</w:t>
            </w:r>
          </w:p>
        </w:tc>
        <w:tc>
          <w:tcPr>
            <w:tcW w:w="1418" w:type="dxa"/>
            <w:shd w:val="clear" w:color="auto" w:fill="auto"/>
          </w:tcPr>
          <w:p w14:paraId="77840D45" w14:textId="77777777" w:rsidR="00D0798C" w:rsidRPr="00D0798C" w:rsidRDefault="00D0798C" w:rsidP="00D0798C">
            <w:pPr>
              <w:tabs>
                <w:tab w:val="left" w:pos="709"/>
              </w:tabs>
              <w:jc w:val="both"/>
              <w:rPr>
                <w:rFonts w:ascii="Times New Roman" w:hAnsi="Times New Roman" w:cs="Times New Roman"/>
                <w:b/>
                <w:bCs/>
                <w:sz w:val="18"/>
                <w:szCs w:val="18"/>
              </w:rPr>
            </w:pPr>
            <w:proofErr w:type="spellStart"/>
            <w:r w:rsidRPr="00D0798C">
              <w:rPr>
                <w:rFonts w:ascii="Times New Roman" w:hAnsi="Times New Roman" w:cs="Times New Roman"/>
                <w:sz w:val="18"/>
                <w:szCs w:val="18"/>
              </w:rPr>
              <w:t>Isotretinoin</w:t>
            </w:r>
            <w:proofErr w:type="spellEnd"/>
            <w:r w:rsidRPr="00D0798C">
              <w:rPr>
                <w:rFonts w:ascii="Times New Roman" w:hAnsi="Times New Roman" w:cs="Times New Roman"/>
                <w:sz w:val="18"/>
                <w:szCs w:val="18"/>
              </w:rPr>
              <w:t xml:space="preserve"> (oral formları)</w:t>
            </w:r>
          </w:p>
        </w:tc>
        <w:tc>
          <w:tcPr>
            <w:tcW w:w="6520" w:type="dxa"/>
            <w:shd w:val="clear" w:color="auto" w:fill="auto"/>
          </w:tcPr>
          <w:p w14:paraId="1FFE0C4D" w14:textId="77777777" w:rsidR="00D0798C" w:rsidRPr="00D0798C" w:rsidRDefault="00D0798C" w:rsidP="00D0798C">
            <w:pPr>
              <w:tabs>
                <w:tab w:val="left" w:pos="709"/>
              </w:tabs>
              <w:jc w:val="both"/>
              <w:rPr>
                <w:rFonts w:ascii="Times New Roman" w:hAnsi="Times New Roman" w:cs="Times New Roman"/>
                <w:b/>
                <w:bCs/>
                <w:sz w:val="18"/>
                <w:szCs w:val="18"/>
              </w:rPr>
            </w:pPr>
            <w:r w:rsidRPr="00D0798C">
              <w:rPr>
                <w:rFonts w:ascii="Times New Roman" w:hAnsi="Times New Roman" w:cs="Times New Roman"/>
                <w:sz w:val="18"/>
                <w:szCs w:val="18"/>
              </w:rPr>
              <w:t>Yalnızca dermatoloji uzman hekimlerince reçete edilmesi halinde bedelleri Kurumca karşılanır.</w:t>
            </w:r>
          </w:p>
        </w:tc>
      </w:tr>
    </w:tbl>
    <w:p w14:paraId="0B4D21C6" w14:textId="37AEFBE7" w:rsidR="00307C17" w:rsidRDefault="00307C17" w:rsidP="004B2589">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Pr>
          <w:rFonts w:ascii="Times New Roman" w:hAnsi="Times New Roman" w:cs="Times New Roman"/>
          <w:b/>
          <w:bCs/>
          <w:sz w:val="18"/>
          <w:szCs w:val="18"/>
        </w:rPr>
        <w:t xml:space="preserve"> </w:t>
      </w:r>
      <w:r>
        <w:rPr>
          <w:rFonts w:ascii="Times New Roman" w:eastAsia="Times New Roman" w:hAnsi="Times New Roman" w:cs="Times New Roman"/>
          <w:bCs/>
          <w:sz w:val="18"/>
          <w:szCs w:val="18"/>
          <w:lang w:eastAsia="tr-TR"/>
        </w:rPr>
        <w:t xml:space="preserve">                                                                                                                                                                    </w:t>
      </w:r>
      <w:r w:rsidR="007957E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      </w:t>
      </w:r>
    </w:p>
    <w:p w14:paraId="3EF30102" w14:textId="54C9DECC" w:rsidR="006250D1" w:rsidRDefault="00307C17" w:rsidP="004B2589">
      <w:pPr>
        <w:spacing w:after="0" w:line="240" w:lineRule="auto"/>
        <w:ind w:right="60" w:firstLine="708"/>
        <w:rPr>
          <w:rFonts w:ascii="Times New Roman" w:eastAsia="Times New Roman" w:hAnsi="Times New Roman" w:cs="Times New Roman"/>
          <w:bCs/>
          <w:sz w:val="18"/>
          <w:szCs w:val="18"/>
          <w:lang w:eastAsia="tr-TR"/>
        </w:rPr>
      </w:pPr>
      <w:bookmarkStart w:id="23" w:name="_Hlk236314873"/>
      <w:r w:rsidRPr="00307C17">
        <w:rPr>
          <w:rFonts w:ascii="Times New Roman" w:eastAsia="Times New Roman" w:hAnsi="Times New Roman" w:cs="Times New Roman"/>
          <w:b/>
          <w:bCs/>
          <w:sz w:val="18"/>
          <w:szCs w:val="18"/>
          <w:lang w:eastAsia="tr-TR"/>
        </w:rPr>
        <w:t xml:space="preserve">MADDE </w:t>
      </w:r>
      <w:bookmarkStart w:id="24" w:name="_Hlk236313779"/>
      <w:r w:rsidR="00CA3F21">
        <w:rPr>
          <w:rFonts w:ascii="Times New Roman" w:eastAsia="Times New Roman" w:hAnsi="Times New Roman" w:cs="Times New Roman"/>
          <w:b/>
          <w:bCs/>
          <w:sz w:val="18"/>
          <w:szCs w:val="18"/>
          <w:lang w:eastAsia="tr-TR"/>
        </w:rPr>
        <w:t>22</w:t>
      </w:r>
      <w:r w:rsidRPr="00307C17">
        <w:rPr>
          <w:rFonts w:ascii="Times New Roman" w:eastAsia="Times New Roman" w:hAnsi="Times New Roman" w:cs="Times New Roman"/>
          <w:b/>
          <w:bCs/>
          <w:sz w:val="18"/>
          <w:szCs w:val="18"/>
          <w:lang w:eastAsia="tr-TR"/>
        </w:rPr>
        <w:t>-</w:t>
      </w:r>
      <w:r w:rsidRPr="00307C17">
        <w:rPr>
          <w:rFonts w:ascii="Times New Roman" w:eastAsia="Times New Roman" w:hAnsi="Times New Roman" w:cs="Times New Roman"/>
          <w:bCs/>
          <w:sz w:val="18"/>
          <w:szCs w:val="18"/>
          <w:lang w:eastAsia="tr-TR"/>
        </w:rPr>
        <w:t xml:space="preserve"> </w:t>
      </w:r>
      <w:bookmarkEnd w:id="23"/>
      <w:r w:rsidRPr="00307C17">
        <w:rPr>
          <w:rFonts w:ascii="Times New Roman" w:eastAsia="Times New Roman" w:hAnsi="Times New Roman" w:cs="Times New Roman"/>
          <w:bCs/>
          <w:sz w:val="18"/>
          <w:szCs w:val="18"/>
          <w:lang w:eastAsia="tr-TR"/>
        </w:rPr>
        <w:t xml:space="preserve">Aynı Tebliğ eki </w:t>
      </w:r>
      <w:r w:rsidR="00D31E2B">
        <w:rPr>
          <w:rFonts w:ascii="Times New Roman" w:eastAsia="Times New Roman" w:hAnsi="Times New Roman" w:cs="Times New Roman"/>
          <w:bCs/>
          <w:sz w:val="18"/>
          <w:szCs w:val="18"/>
          <w:lang w:eastAsia="tr-TR"/>
        </w:rPr>
        <w:t>“</w:t>
      </w:r>
      <w:r w:rsidR="00D31E2B" w:rsidRPr="00D31E2B">
        <w:rPr>
          <w:rFonts w:ascii="Times New Roman" w:eastAsia="Times New Roman" w:hAnsi="Times New Roman" w:cs="Times New Roman"/>
          <w:color w:val="000000"/>
          <w:sz w:val="18"/>
          <w:szCs w:val="18"/>
        </w:rPr>
        <w:t xml:space="preserve">Ayakta Tedavide Sağlık Raporu (Uzman Hekim Raporu/Sağlık Kurulu Raporu) </w:t>
      </w:r>
      <w:r w:rsidR="005248F6">
        <w:rPr>
          <w:rFonts w:ascii="Times New Roman" w:eastAsia="Times New Roman" w:hAnsi="Times New Roman" w:cs="Times New Roman"/>
          <w:color w:val="000000"/>
          <w:sz w:val="18"/>
          <w:szCs w:val="18"/>
        </w:rPr>
        <w:t>i</w:t>
      </w:r>
      <w:r w:rsidR="00D31E2B" w:rsidRPr="00FF4042">
        <w:rPr>
          <w:rFonts w:ascii="Times New Roman" w:eastAsia="Times New Roman" w:hAnsi="Times New Roman" w:cs="Times New Roman"/>
          <w:color w:val="000000"/>
          <w:sz w:val="18"/>
          <w:szCs w:val="18"/>
        </w:rPr>
        <w:t>le</w:t>
      </w:r>
      <w:r w:rsidR="00D31E2B" w:rsidRPr="00D31E2B">
        <w:rPr>
          <w:rFonts w:ascii="Times New Roman" w:eastAsia="Times New Roman" w:hAnsi="Times New Roman" w:cs="Times New Roman"/>
          <w:color w:val="000000"/>
          <w:sz w:val="18"/>
          <w:szCs w:val="18"/>
        </w:rPr>
        <w:t xml:space="preserve"> Verilebilecek İlaçlar </w:t>
      </w:r>
      <w:r w:rsidR="00D31E2B" w:rsidRPr="00FF4042">
        <w:rPr>
          <w:rFonts w:ascii="Times New Roman" w:eastAsia="Times New Roman" w:hAnsi="Times New Roman" w:cs="Times New Roman"/>
          <w:color w:val="000000"/>
          <w:sz w:val="18"/>
          <w:szCs w:val="18"/>
        </w:rPr>
        <w:t xml:space="preserve">Listesi </w:t>
      </w:r>
      <w:r w:rsidRPr="00307C17">
        <w:rPr>
          <w:rFonts w:ascii="Times New Roman" w:eastAsia="Times New Roman" w:hAnsi="Times New Roman" w:cs="Times New Roman"/>
          <w:bCs/>
          <w:sz w:val="18"/>
          <w:szCs w:val="18"/>
          <w:lang w:eastAsia="tr-TR"/>
        </w:rPr>
        <w:t xml:space="preserve">(EK-4/F)” </w:t>
      </w:r>
      <w:proofErr w:type="spellStart"/>
      <w:r w:rsidRPr="00307C17">
        <w:rPr>
          <w:rFonts w:ascii="Times New Roman" w:eastAsia="Times New Roman" w:hAnsi="Times New Roman" w:cs="Times New Roman"/>
          <w:bCs/>
          <w:sz w:val="18"/>
          <w:szCs w:val="18"/>
          <w:lang w:eastAsia="tr-TR"/>
        </w:rPr>
        <w:t>nin</w:t>
      </w:r>
      <w:proofErr w:type="spellEnd"/>
      <w:r w:rsidRPr="00307C17">
        <w:rPr>
          <w:rFonts w:ascii="Times New Roman" w:eastAsia="Times New Roman" w:hAnsi="Times New Roman" w:cs="Times New Roman"/>
          <w:bCs/>
          <w:sz w:val="18"/>
          <w:szCs w:val="18"/>
          <w:lang w:eastAsia="tr-TR"/>
        </w:rPr>
        <w:t xml:space="preserve"> 66 numaralı maddesi aşağıdaki şekilde d</w:t>
      </w:r>
      <w:r w:rsidR="006250D1">
        <w:rPr>
          <w:rFonts w:ascii="Times New Roman" w:eastAsia="Times New Roman" w:hAnsi="Times New Roman" w:cs="Times New Roman"/>
          <w:bCs/>
          <w:sz w:val="18"/>
          <w:szCs w:val="18"/>
          <w:lang w:eastAsia="tr-TR"/>
        </w:rPr>
        <w:t>eğiştiril</w:t>
      </w:r>
      <w:r w:rsidRPr="00307C17">
        <w:rPr>
          <w:rFonts w:ascii="Times New Roman" w:eastAsia="Times New Roman" w:hAnsi="Times New Roman" w:cs="Times New Roman"/>
          <w:bCs/>
          <w:sz w:val="18"/>
          <w:szCs w:val="18"/>
          <w:lang w:eastAsia="tr-TR"/>
        </w:rPr>
        <w:t>miştir.</w:t>
      </w:r>
    </w:p>
    <w:p w14:paraId="03605DDC" w14:textId="6A69FE09" w:rsidR="00307C17" w:rsidRPr="00307C17" w:rsidRDefault="004838F7" w:rsidP="004B2589">
      <w:pPr>
        <w:spacing w:after="0" w:line="240" w:lineRule="auto"/>
        <w:ind w:right="60" w:firstLine="708"/>
        <w:rPr>
          <w:rFonts w:ascii="Times New Roman" w:hAnsi="Times New Roman" w:cs="Times New Roman"/>
          <w:sz w:val="18"/>
          <w:szCs w:val="18"/>
        </w:rPr>
      </w:pPr>
      <w:r w:rsidRPr="004838F7">
        <w:rPr>
          <w:rFonts w:ascii="Times New Roman" w:hAnsi="Times New Roman" w:cs="Times New Roman"/>
          <w:sz w:val="18"/>
          <w:szCs w:val="18"/>
        </w:rPr>
        <w:t>“</w:t>
      </w:r>
      <w:r w:rsidR="00307C17" w:rsidRPr="00307C17">
        <w:rPr>
          <w:rFonts w:ascii="Times New Roman" w:hAnsi="Times New Roman" w:cs="Times New Roman"/>
          <w:b/>
          <w:sz w:val="18"/>
          <w:szCs w:val="18"/>
        </w:rPr>
        <w:t>66.</w:t>
      </w:r>
      <w:r w:rsidR="00307C17" w:rsidRPr="00307C17">
        <w:rPr>
          <w:rFonts w:ascii="Times New Roman" w:hAnsi="Times New Roman" w:cs="Times New Roman"/>
          <w:sz w:val="18"/>
          <w:szCs w:val="18"/>
        </w:rPr>
        <w:t xml:space="preserve"> </w:t>
      </w:r>
      <w:proofErr w:type="spellStart"/>
      <w:r w:rsidR="00307C17" w:rsidRPr="00307C17">
        <w:rPr>
          <w:rFonts w:ascii="Times New Roman" w:hAnsi="Times New Roman" w:cs="Times New Roman"/>
          <w:sz w:val="18"/>
          <w:szCs w:val="18"/>
        </w:rPr>
        <w:t>Nitisinon</w:t>
      </w:r>
      <w:proofErr w:type="spellEnd"/>
      <w:r w:rsidR="00307C17" w:rsidRPr="00307C17">
        <w:rPr>
          <w:rFonts w:ascii="Times New Roman" w:hAnsi="Times New Roman" w:cs="Times New Roman"/>
          <w:sz w:val="18"/>
          <w:szCs w:val="18"/>
        </w:rPr>
        <w:t xml:space="preserve">; </w:t>
      </w:r>
      <w:proofErr w:type="spellStart"/>
      <w:r w:rsidR="005B4BBA">
        <w:rPr>
          <w:rFonts w:ascii="Times New Roman" w:hAnsi="Times New Roman" w:cs="Times New Roman"/>
          <w:sz w:val="18"/>
          <w:szCs w:val="18"/>
        </w:rPr>
        <w:t>t</w:t>
      </w:r>
      <w:r w:rsidR="00307C17" w:rsidRPr="00307C17">
        <w:rPr>
          <w:rFonts w:ascii="Times New Roman" w:hAnsi="Times New Roman" w:cs="Times New Roman"/>
          <w:sz w:val="18"/>
          <w:szCs w:val="18"/>
        </w:rPr>
        <w:t>irozin</w:t>
      </w:r>
      <w:proofErr w:type="spellEnd"/>
      <w:r w:rsidR="00307C17" w:rsidRPr="00307C17">
        <w:rPr>
          <w:rFonts w:ascii="Times New Roman" w:hAnsi="Times New Roman" w:cs="Times New Roman"/>
          <w:sz w:val="18"/>
          <w:szCs w:val="18"/>
        </w:rPr>
        <w:t xml:space="preserve"> ve </w:t>
      </w:r>
      <w:proofErr w:type="spellStart"/>
      <w:r w:rsidR="00307C17" w:rsidRPr="00307C17">
        <w:rPr>
          <w:rFonts w:ascii="Times New Roman" w:hAnsi="Times New Roman" w:cs="Times New Roman"/>
          <w:sz w:val="18"/>
          <w:szCs w:val="18"/>
        </w:rPr>
        <w:t>fenilalanin</w:t>
      </w:r>
      <w:proofErr w:type="spellEnd"/>
      <w:r w:rsidR="00307C17" w:rsidRPr="00307C17">
        <w:rPr>
          <w:rFonts w:ascii="Times New Roman" w:hAnsi="Times New Roman" w:cs="Times New Roman"/>
          <w:sz w:val="18"/>
          <w:szCs w:val="18"/>
        </w:rPr>
        <w:t xml:space="preserve"> kısıtlaması olan diyet ile birlikte,</w:t>
      </w:r>
    </w:p>
    <w:p w14:paraId="22FD6CD5" w14:textId="2257C41A" w:rsidR="00307C17" w:rsidRPr="00307C17" w:rsidRDefault="00307C17" w:rsidP="004B2589">
      <w:pPr>
        <w:spacing w:after="0" w:line="240" w:lineRule="auto"/>
        <w:ind w:left="34" w:right="60" w:firstLine="674"/>
        <w:jc w:val="both"/>
        <w:rPr>
          <w:rFonts w:ascii="Times New Roman" w:eastAsia="Times New Roman" w:hAnsi="Times New Roman" w:cs="Times New Roman"/>
          <w:bCs/>
          <w:sz w:val="18"/>
          <w:szCs w:val="18"/>
          <w:lang w:eastAsia="tr-TR"/>
        </w:rPr>
      </w:pPr>
      <w:r w:rsidRPr="00307C17">
        <w:rPr>
          <w:rFonts w:ascii="Times New Roman" w:hAnsi="Times New Roman" w:cs="Times New Roman"/>
          <w:sz w:val="18"/>
          <w:szCs w:val="18"/>
        </w:rPr>
        <w:t>a)</w:t>
      </w:r>
      <w:r w:rsidRPr="00307C17">
        <w:rPr>
          <w:rFonts w:ascii="Times New Roman" w:hAnsi="Times New Roman" w:cs="Times New Roman"/>
          <w:b/>
          <w:sz w:val="18"/>
          <w:szCs w:val="18"/>
        </w:rPr>
        <w:t xml:space="preserve"> </w:t>
      </w:r>
      <w:r w:rsidRPr="00307C17">
        <w:rPr>
          <w:rFonts w:ascii="Times New Roman" w:hAnsi="Times New Roman" w:cs="Times New Roman"/>
          <w:sz w:val="18"/>
          <w:szCs w:val="18"/>
        </w:rPr>
        <w:t xml:space="preserve">Tip 1 </w:t>
      </w:r>
      <w:proofErr w:type="spellStart"/>
      <w:r w:rsidRPr="00307C17">
        <w:rPr>
          <w:rFonts w:ascii="Times New Roman" w:hAnsi="Times New Roman" w:cs="Times New Roman"/>
          <w:sz w:val="18"/>
          <w:szCs w:val="18"/>
        </w:rPr>
        <w:t>herediter</w:t>
      </w:r>
      <w:proofErr w:type="spellEnd"/>
      <w:r w:rsidRPr="00307C17">
        <w:rPr>
          <w:rFonts w:ascii="Times New Roman" w:hAnsi="Times New Roman" w:cs="Times New Roman"/>
          <w:sz w:val="18"/>
          <w:szCs w:val="18"/>
        </w:rPr>
        <w:t xml:space="preserve"> </w:t>
      </w:r>
      <w:proofErr w:type="spellStart"/>
      <w:r w:rsidRPr="00307C17">
        <w:rPr>
          <w:rFonts w:ascii="Times New Roman" w:hAnsi="Times New Roman" w:cs="Times New Roman"/>
          <w:sz w:val="18"/>
          <w:szCs w:val="18"/>
        </w:rPr>
        <w:t>tirozinemi</w:t>
      </w:r>
      <w:proofErr w:type="spellEnd"/>
      <w:r w:rsidRPr="00307C17">
        <w:rPr>
          <w:rFonts w:ascii="Times New Roman" w:hAnsi="Times New Roman" w:cs="Times New Roman"/>
          <w:sz w:val="18"/>
          <w:szCs w:val="18"/>
        </w:rPr>
        <w:t xml:space="preserve"> (HT-1) tanısı doğrulanmış hastaların tedavisinde; bu durumun belirtildiği en az bir</w:t>
      </w:r>
      <w:r w:rsidR="00532D42">
        <w:rPr>
          <w:rFonts w:ascii="Times New Roman" w:hAnsi="Times New Roman" w:cs="Times New Roman"/>
          <w:sz w:val="18"/>
          <w:szCs w:val="18"/>
        </w:rPr>
        <w:t>i</w:t>
      </w:r>
      <w:r w:rsidRPr="00307C17">
        <w:rPr>
          <w:rFonts w:ascii="Times New Roman" w:hAnsi="Times New Roman" w:cs="Times New Roman"/>
          <w:sz w:val="18"/>
          <w:szCs w:val="18"/>
        </w:rPr>
        <w:t xml:space="preserve"> çocuk metabolizma</w:t>
      </w:r>
      <w:r w:rsidR="005A2C4E">
        <w:rPr>
          <w:rFonts w:ascii="Times New Roman" w:hAnsi="Times New Roman" w:cs="Times New Roman"/>
          <w:sz w:val="18"/>
          <w:szCs w:val="18"/>
        </w:rPr>
        <w:t xml:space="preserve"> </w:t>
      </w:r>
      <w:r w:rsidR="005A2C4E" w:rsidRPr="00532D42">
        <w:rPr>
          <w:rFonts w:ascii="Times New Roman" w:hAnsi="Times New Roman" w:cs="Times New Roman"/>
          <w:sz w:val="18"/>
          <w:szCs w:val="18"/>
        </w:rPr>
        <w:t>hastalıkları</w:t>
      </w:r>
      <w:r w:rsidRPr="00307C17">
        <w:rPr>
          <w:rFonts w:ascii="Times New Roman" w:hAnsi="Times New Roman" w:cs="Times New Roman"/>
          <w:sz w:val="18"/>
          <w:szCs w:val="18"/>
        </w:rPr>
        <w:t xml:space="preserve"> uzman hekiminin yer aldığı 1 yıl süreli sağlık kurulu raporuna dayanılarak çocuk metabolizma </w:t>
      </w:r>
      <w:r w:rsidR="005A2C4E" w:rsidRPr="00532D42">
        <w:rPr>
          <w:rFonts w:ascii="Times New Roman" w:hAnsi="Times New Roman" w:cs="Times New Roman"/>
          <w:sz w:val="18"/>
          <w:szCs w:val="18"/>
        </w:rPr>
        <w:t>hastalıkları</w:t>
      </w:r>
      <w:r w:rsidR="005A2C4E">
        <w:rPr>
          <w:rFonts w:ascii="Times New Roman" w:hAnsi="Times New Roman" w:cs="Times New Roman"/>
          <w:sz w:val="18"/>
          <w:szCs w:val="18"/>
        </w:rPr>
        <w:t xml:space="preserve"> </w:t>
      </w:r>
      <w:r w:rsidRPr="00307C17">
        <w:rPr>
          <w:rFonts w:ascii="Times New Roman" w:hAnsi="Times New Roman" w:cs="Times New Roman"/>
          <w:sz w:val="18"/>
          <w:szCs w:val="18"/>
        </w:rPr>
        <w:t xml:space="preserve">uzman hekimleri tarafından reçete edilmesi halinde bedeli </w:t>
      </w:r>
      <w:r w:rsidR="006250D1" w:rsidRPr="00C376A9">
        <w:rPr>
          <w:rFonts w:ascii="Times New Roman" w:hAnsi="Times New Roman" w:cs="Times New Roman"/>
          <w:sz w:val="18"/>
          <w:szCs w:val="18"/>
        </w:rPr>
        <w:t>K</w:t>
      </w:r>
      <w:r w:rsidRPr="00307C17">
        <w:rPr>
          <w:rFonts w:ascii="Times New Roman" w:hAnsi="Times New Roman" w:cs="Times New Roman"/>
          <w:sz w:val="18"/>
          <w:szCs w:val="18"/>
        </w:rPr>
        <w:t>urumca karşılanır.</w:t>
      </w:r>
      <w:r w:rsidRPr="00307C17">
        <w:rPr>
          <w:rFonts w:ascii="Times New Roman" w:eastAsia="Times New Roman" w:hAnsi="Times New Roman" w:cs="Times New Roman"/>
          <w:b/>
          <w:bCs/>
          <w:sz w:val="18"/>
          <w:szCs w:val="18"/>
          <w:lang w:eastAsia="tr-TR"/>
        </w:rPr>
        <w:t xml:space="preserve">              </w:t>
      </w:r>
    </w:p>
    <w:p w14:paraId="6F44EBC9" w14:textId="1D71AEAE" w:rsidR="00307C17" w:rsidRDefault="00307C17" w:rsidP="004B2589">
      <w:pPr>
        <w:spacing w:after="0" w:line="240" w:lineRule="auto"/>
        <w:jc w:val="both"/>
        <w:rPr>
          <w:rFonts w:ascii="Times New Roman" w:eastAsia="Times New Roman" w:hAnsi="Times New Roman" w:cs="Times New Roman"/>
          <w:sz w:val="18"/>
          <w:szCs w:val="18"/>
          <w:lang w:eastAsia="tr-TR"/>
        </w:rPr>
      </w:pPr>
      <w:r w:rsidRPr="00307C17">
        <w:rPr>
          <w:rFonts w:ascii="Times New Roman" w:hAnsi="Times New Roman" w:cs="Times New Roman"/>
          <w:sz w:val="18"/>
          <w:szCs w:val="18"/>
        </w:rPr>
        <w:lastRenderedPageBreak/>
        <w:t xml:space="preserve"> </w:t>
      </w:r>
      <w:r w:rsidR="006250D1">
        <w:rPr>
          <w:rFonts w:ascii="Times New Roman" w:hAnsi="Times New Roman" w:cs="Times New Roman"/>
          <w:sz w:val="18"/>
          <w:szCs w:val="18"/>
        </w:rPr>
        <w:tab/>
      </w:r>
      <w:r w:rsidRPr="00307C17">
        <w:rPr>
          <w:rFonts w:ascii="Times New Roman" w:hAnsi="Times New Roman" w:cs="Times New Roman"/>
          <w:sz w:val="18"/>
          <w:szCs w:val="18"/>
        </w:rPr>
        <w:t>b)</w:t>
      </w:r>
      <w:r w:rsidR="006250D1">
        <w:rPr>
          <w:rFonts w:ascii="Times New Roman" w:hAnsi="Times New Roman" w:cs="Times New Roman"/>
          <w:sz w:val="18"/>
          <w:szCs w:val="18"/>
        </w:rPr>
        <w:t xml:space="preserve"> </w:t>
      </w:r>
      <w:proofErr w:type="spellStart"/>
      <w:r w:rsidRPr="00307C17">
        <w:rPr>
          <w:rFonts w:ascii="Times New Roman" w:hAnsi="Times New Roman" w:cs="Times New Roman"/>
          <w:sz w:val="18"/>
          <w:szCs w:val="18"/>
        </w:rPr>
        <w:t>Alkaptonürili</w:t>
      </w:r>
      <w:proofErr w:type="spellEnd"/>
      <w:r w:rsidRPr="00307C17">
        <w:rPr>
          <w:rFonts w:ascii="Times New Roman" w:hAnsi="Times New Roman" w:cs="Times New Roman"/>
          <w:sz w:val="18"/>
          <w:szCs w:val="18"/>
        </w:rPr>
        <w:t xml:space="preserve"> (AKU) yetişkin hastal</w:t>
      </w:r>
      <w:r w:rsidRPr="005248F6">
        <w:rPr>
          <w:rFonts w:ascii="Times New Roman" w:hAnsi="Times New Roman" w:cs="Times New Roman"/>
          <w:sz w:val="18"/>
          <w:szCs w:val="18"/>
        </w:rPr>
        <w:t>a</w:t>
      </w:r>
      <w:r w:rsidR="006250D1" w:rsidRPr="005248F6">
        <w:rPr>
          <w:rFonts w:ascii="Times New Roman" w:hAnsi="Times New Roman" w:cs="Times New Roman"/>
          <w:sz w:val="18"/>
          <w:szCs w:val="18"/>
        </w:rPr>
        <w:t>r</w:t>
      </w:r>
      <w:r w:rsidRPr="005248F6">
        <w:rPr>
          <w:rFonts w:ascii="Times New Roman" w:hAnsi="Times New Roman" w:cs="Times New Roman"/>
          <w:sz w:val="18"/>
          <w:szCs w:val="18"/>
        </w:rPr>
        <w:t>da</w:t>
      </w:r>
      <w:r w:rsidRPr="00307C17">
        <w:rPr>
          <w:rFonts w:ascii="Times New Roman" w:hAnsi="Times New Roman" w:cs="Times New Roman"/>
          <w:sz w:val="18"/>
          <w:szCs w:val="18"/>
        </w:rPr>
        <w:t xml:space="preserve">, biyokimyasal olarak idrarda </w:t>
      </w:r>
      <w:proofErr w:type="spellStart"/>
      <w:r w:rsidRPr="00307C17">
        <w:rPr>
          <w:rFonts w:ascii="Times New Roman" w:hAnsi="Times New Roman" w:cs="Times New Roman"/>
          <w:sz w:val="18"/>
          <w:szCs w:val="18"/>
        </w:rPr>
        <w:t>Homogentisik</w:t>
      </w:r>
      <w:proofErr w:type="spellEnd"/>
      <w:r w:rsidRPr="00307C17">
        <w:rPr>
          <w:rFonts w:ascii="Times New Roman" w:hAnsi="Times New Roman" w:cs="Times New Roman"/>
          <w:sz w:val="18"/>
          <w:szCs w:val="18"/>
        </w:rPr>
        <w:t xml:space="preserve"> asit atılımının olması (Referans aralığının üzerinde) ve moleküler inceleme ile HGD (</w:t>
      </w:r>
      <w:proofErr w:type="spellStart"/>
      <w:r w:rsidRPr="00307C17">
        <w:rPr>
          <w:rFonts w:ascii="Times New Roman" w:hAnsi="Times New Roman" w:cs="Times New Roman"/>
          <w:sz w:val="18"/>
          <w:szCs w:val="18"/>
        </w:rPr>
        <w:t>homogentizat</w:t>
      </w:r>
      <w:proofErr w:type="spellEnd"/>
      <w:r w:rsidRPr="00307C17">
        <w:rPr>
          <w:rFonts w:ascii="Times New Roman" w:hAnsi="Times New Roman" w:cs="Times New Roman"/>
          <w:sz w:val="18"/>
          <w:szCs w:val="18"/>
        </w:rPr>
        <w:t xml:space="preserve"> 1,2-dioksijenaz) geninde hastalığa yol açan </w:t>
      </w:r>
      <w:proofErr w:type="spellStart"/>
      <w:r w:rsidRPr="00307C17">
        <w:rPr>
          <w:rFonts w:ascii="Times New Roman" w:hAnsi="Times New Roman" w:cs="Times New Roman"/>
          <w:sz w:val="18"/>
          <w:szCs w:val="18"/>
        </w:rPr>
        <w:t>biallelik</w:t>
      </w:r>
      <w:proofErr w:type="spellEnd"/>
      <w:r w:rsidRPr="00307C17">
        <w:rPr>
          <w:rFonts w:ascii="Times New Roman" w:hAnsi="Times New Roman" w:cs="Times New Roman"/>
          <w:sz w:val="18"/>
          <w:szCs w:val="18"/>
        </w:rPr>
        <w:t xml:space="preserve"> varyantın saptanması ile  bu durumların belirtildiği </w:t>
      </w:r>
      <w:bookmarkStart w:id="25" w:name="_Hlk236401152"/>
      <w:r w:rsidRPr="00307C17">
        <w:rPr>
          <w:rFonts w:ascii="Times New Roman" w:hAnsi="Times New Roman" w:cs="Times New Roman"/>
          <w:sz w:val="18"/>
          <w:szCs w:val="18"/>
        </w:rPr>
        <w:t xml:space="preserve">çocuk </w:t>
      </w:r>
      <w:r w:rsidRPr="00C376A9">
        <w:rPr>
          <w:rFonts w:ascii="Times New Roman" w:hAnsi="Times New Roman" w:cs="Times New Roman"/>
          <w:sz w:val="18"/>
          <w:szCs w:val="18"/>
        </w:rPr>
        <w:t>metabolizma</w:t>
      </w:r>
      <w:r w:rsidR="00F00F9A" w:rsidRPr="00C376A9">
        <w:rPr>
          <w:rFonts w:ascii="Times New Roman" w:hAnsi="Times New Roman" w:cs="Times New Roman"/>
          <w:sz w:val="18"/>
          <w:szCs w:val="18"/>
        </w:rPr>
        <w:t xml:space="preserve"> hastalıkları</w:t>
      </w:r>
      <w:r w:rsidRPr="00C376A9">
        <w:rPr>
          <w:rFonts w:ascii="Times New Roman" w:hAnsi="Times New Roman" w:cs="Times New Roman"/>
          <w:sz w:val="18"/>
          <w:szCs w:val="18"/>
        </w:rPr>
        <w:t xml:space="preserve">, </w:t>
      </w:r>
      <w:r w:rsidRPr="00307C17">
        <w:rPr>
          <w:rFonts w:ascii="Times New Roman" w:hAnsi="Times New Roman" w:cs="Times New Roman"/>
          <w:sz w:val="18"/>
          <w:szCs w:val="18"/>
        </w:rPr>
        <w:t>çocuk endokri</w:t>
      </w:r>
      <w:r w:rsidRPr="00C376A9">
        <w:rPr>
          <w:rFonts w:ascii="Times New Roman" w:hAnsi="Times New Roman" w:cs="Times New Roman"/>
          <w:sz w:val="18"/>
          <w:szCs w:val="18"/>
        </w:rPr>
        <w:t>n</w:t>
      </w:r>
      <w:r w:rsidR="00330567" w:rsidRPr="00C376A9">
        <w:rPr>
          <w:rFonts w:ascii="Times New Roman" w:hAnsi="Times New Roman" w:cs="Times New Roman"/>
          <w:sz w:val="18"/>
          <w:szCs w:val="18"/>
        </w:rPr>
        <w:t>olojisi</w:t>
      </w:r>
      <w:r w:rsidRPr="00307C17">
        <w:rPr>
          <w:rFonts w:ascii="Times New Roman" w:hAnsi="Times New Roman" w:cs="Times New Roman"/>
          <w:sz w:val="18"/>
          <w:szCs w:val="18"/>
        </w:rPr>
        <w:t xml:space="preserve"> ve </w:t>
      </w:r>
      <w:r w:rsidRPr="00F00F9A">
        <w:rPr>
          <w:rFonts w:ascii="Times New Roman" w:hAnsi="Times New Roman" w:cs="Times New Roman"/>
          <w:sz w:val="18"/>
          <w:szCs w:val="18"/>
        </w:rPr>
        <w:t>metabolizma</w:t>
      </w:r>
      <w:r w:rsidR="004B2589" w:rsidRPr="00F00F9A">
        <w:rPr>
          <w:rFonts w:ascii="Times New Roman" w:hAnsi="Times New Roman" w:cs="Times New Roman"/>
          <w:sz w:val="18"/>
          <w:szCs w:val="18"/>
        </w:rPr>
        <w:t xml:space="preserve"> </w:t>
      </w:r>
      <w:r w:rsidR="004B2589" w:rsidRPr="00C376A9">
        <w:rPr>
          <w:rFonts w:ascii="Times New Roman" w:hAnsi="Times New Roman" w:cs="Times New Roman"/>
          <w:sz w:val="18"/>
          <w:szCs w:val="18"/>
        </w:rPr>
        <w:t>hastalıkları</w:t>
      </w:r>
      <w:r w:rsidR="004B2589" w:rsidRPr="004B2589">
        <w:rPr>
          <w:rFonts w:ascii="Times New Roman" w:hAnsi="Times New Roman" w:cs="Times New Roman"/>
          <w:sz w:val="18"/>
          <w:szCs w:val="18"/>
        </w:rPr>
        <w:t xml:space="preserve"> </w:t>
      </w:r>
      <w:r w:rsidRPr="00307C17">
        <w:rPr>
          <w:rFonts w:ascii="Times New Roman" w:hAnsi="Times New Roman" w:cs="Times New Roman"/>
          <w:sz w:val="18"/>
          <w:szCs w:val="18"/>
        </w:rPr>
        <w:t xml:space="preserve">uzman hekimlerinin en az birinin yer </w:t>
      </w:r>
      <w:bookmarkEnd w:id="25"/>
      <w:r w:rsidRPr="00307C17">
        <w:rPr>
          <w:rFonts w:ascii="Times New Roman" w:hAnsi="Times New Roman" w:cs="Times New Roman"/>
          <w:sz w:val="18"/>
          <w:szCs w:val="18"/>
        </w:rPr>
        <w:t>aldığı 6 aylık sağlık kurulu raporuna istinaden tüm uzman hekimler tarafından reçete</w:t>
      </w:r>
      <w:r w:rsidRPr="0040338C">
        <w:rPr>
          <w:rFonts w:ascii="Times New Roman" w:hAnsi="Times New Roman" w:cs="Times New Roman"/>
          <w:sz w:val="18"/>
          <w:szCs w:val="18"/>
        </w:rPr>
        <w:t xml:space="preserve">lenmesi </w:t>
      </w:r>
      <w:r w:rsidRPr="00307C17">
        <w:rPr>
          <w:rFonts w:ascii="Times New Roman" w:hAnsi="Times New Roman" w:cs="Times New Roman"/>
          <w:sz w:val="18"/>
          <w:szCs w:val="18"/>
        </w:rPr>
        <w:t xml:space="preserve">halinde bedeli Kurumca karşılanır. Tedavinin devamında, 3 ayda bir kan </w:t>
      </w:r>
      <w:proofErr w:type="spellStart"/>
      <w:r w:rsidRPr="00307C17">
        <w:rPr>
          <w:rFonts w:ascii="Times New Roman" w:hAnsi="Times New Roman" w:cs="Times New Roman"/>
          <w:sz w:val="18"/>
          <w:szCs w:val="18"/>
        </w:rPr>
        <w:t>tirozin</w:t>
      </w:r>
      <w:proofErr w:type="spellEnd"/>
      <w:r w:rsidRPr="00307C17">
        <w:rPr>
          <w:rFonts w:ascii="Times New Roman" w:hAnsi="Times New Roman" w:cs="Times New Roman"/>
          <w:sz w:val="18"/>
          <w:szCs w:val="18"/>
        </w:rPr>
        <w:t xml:space="preserve"> ve </w:t>
      </w:r>
      <w:proofErr w:type="spellStart"/>
      <w:r w:rsidRPr="00307C17">
        <w:rPr>
          <w:rFonts w:ascii="Times New Roman" w:hAnsi="Times New Roman" w:cs="Times New Roman"/>
          <w:sz w:val="18"/>
          <w:szCs w:val="18"/>
        </w:rPr>
        <w:t>fenilalanin</w:t>
      </w:r>
      <w:proofErr w:type="spellEnd"/>
      <w:r w:rsidRPr="00307C17">
        <w:rPr>
          <w:rFonts w:ascii="Times New Roman" w:hAnsi="Times New Roman" w:cs="Times New Roman"/>
          <w:sz w:val="18"/>
          <w:szCs w:val="18"/>
        </w:rPr>
        <w:t xml:space="preserve"> seviyelerine bakılarak göz muayenesi sonucu ileri düzeyde </w:t>
      </w:r>
      <w:proofErr w:type="spellStart"/>
      <w:r w:rsidRPr="00307C17">
        <w:rPr>
          <w:rFonts w:ascii="Times New Roman" w:hAnsi="Times New Roman" w:cs="Times New Roman"/>
          <w:sz w:val="18"/>
          <w:szCs w:val="18"/>
        </w:rPr>
        <w:t>keratopati</w:t>
      </w:r>
      <w:proofErr w:type="spellEnd"/>
      <w:r w:rsidRPr="00307C17">
        <w:rPr>
          <w:rFonts w:ascii="Times New Roman" w:hAnsi="Times New Roman" w:cs="Times New Roman"/>
          <w:sz w:val="18"/>
          <w:szCs w:val="18"/>
        </w:rPr>
        <w:t xml:space="preserve"> gelişmediği reçetelerde belirtilir. İleri düzeyde </w:t>
      </w:r>
      <w:proofErr w:type="spellStart"/>
      <w:r w:rsidRPr="00307C17">
        <w:rPr>
          <w:rFonts w:ascii="Times New Roman" w:hAnsi="Times New Roman" w:cs="Times New Roman"/>
          <w:sz w:val="18"/>
          <w:szCs w:val="18"/>
        </w:rPr>
        <w:t>keratopati</w:t>
      </w:r>
      <w:proofErr w:type="spellEnd"/>
      <w:r w:rsidRPr="00307C17">
        <w:rPr>
          <w:rFonts w:ascii="Times New Roman" w:hAnsi="Times New Roman" w:cs="Times New Roman"/>
          <w:sz w:val="18"/>
          <w:szCs w:val="18"/>
        </w:rPr>
        <w:t xml:space="preserve"> gelişmesi halinde tedavi geçici ya da kalıcı olarak sonlandırılır.</w:t>
      </w:r>
      <w:r w:rsidRPr="00307C17">
        <w:rPr>
          <w:rFonts w:ascii="Times New Roman" w:eastAsia="Times New Roman" w:hAnsi="Times New Roman" w:cs="Times New Roman"/>
          <w:sz w:val="18"/>
          <w:szCs w:val="18"/>
          <w:lang w:eastAsia="tr-TR"/>
        </w:rPr>
        <w:t>”</w:t>
      </w:r>
    </w:p>
    <w:bookmarkEnd w:id="24"/>
    <w:p w14:paraId="5FA5E937" w14:textId="6980BAAF" w:rsidR="004838F7" w:rsidRDefault="004838F7" w:rsidP="00E633D3">
      <w:pPr>
        <w:spacing w:after="0" w:line="240" w:lineRule="auto"/>
        <w:ind w:firstLine="708"/>
        <w:jc w:val="both"/>
        <w:rPr>
          <w:rFonts w:ascii="Times New Roman" w:hAnsi="Times New Roman" w:cs="Times New Roman"/>
          <w:sz w:val="18"/>
          <w:szCs w:val="18"/>
        </w:rPr>
      </w:pPr>
      <w:r w:rsidRPr="00307C17">
        <w:rPr>
          <w:rFonts w:ascii="Times New Roman" w:eastAsia="Times New Roman" w:hAnsi="Times New Roman" w:cs="Times New Roman"/>
          <w:b/>
          <w:bCs/>
          <w:sz w:val="18"/>
          <w:szCs w:val="18"/>
          <w:lang w:eastAsia="tr-TR"/>
        </w:rPr>
        <w:t xml:space="preserve">MADDE </w:t>
      </w:r>
      <w:r w:rsidR="00CA3F21">
        <w:rPr>
          <w:rFonts w:ascii="Times New Roman" w:eastAsia="Times New Roman" w:hAnsi="Times New Roman" w:cs="Times New Roman"/>
          <w:b/>
          <w:bCs/>
          <w:sz w:val="18"/>
          <w:szCs w:val="18"/>
          <w:lang w:eastAsia="tr-TR"/>
        </w:rPr>
        <w:t>23</w:t>
      </w:r>
      <w:r w:rsidRPr="00307C17">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w:t>
      </w:r>
      <w:r w:rsidRPr="00990176">
        <w:rPr>
          <w:rFonts w:ascii="Times New Roman" w:hAnsi="Times New Roman" w:cs="Times New Roman"/>
          <w:bCs/>
          <w:sz w:val="18"/>
          <w:szCs w:val="18"/>
          <w:lang w:eastAsia="tr-TR"/>
        </w:rPr>
        <w:t xml:space="preserve">Aynı Tebliğ eki </w:t>
      </w:r>
      <w:r w:rsidRPr="00990176">
        <w:rPr>
          <w:rFonts w:ascii="Times New Roman" w:hAnsi="Times New Roman" w:cs="Times New Roman"/>
          <w:bCs/>
          <w:sz w:val="18"/>
          <w:szCs w:val="18"/>
        </w:rPr>
        <w:t>“Sadece Yatarak Tedavilerde Kullanımı Halinde Bedelleri Ödenecek İlaçlar Listesi (E</w:t>
      </w:r>
      <w:r>
        <w:rPr>
          <w:rFonts w:ascii="Times New Roman" w:hAnsi="Times New Roman" w:cs="Times New Roman"/>
          <w:bCs/>
          <w:sz w:val="18"/>
          <w:szCs w:val="18"/>
        </w:rPr>
        <w:t>K</w:t>
      </w:r>
      <w:r w:rsidRPr="00990176">
        <w:rPr>
          <w:rFonts w:ascii="Times New Roman" w:hAnsi="Times New Roman" w:cs="Times New Roman"/>
          <w:bCs/>
          <w:sz w:val="18"/>
          <w:szCs w:val="18"/>
        </w:rPr>
        <w:t>-4/G)”</w:t>
      </w:r>
      <w:proofErr w:type="spellStart"/>
      <w:r w:rsidR="007264C3">
        <w:rPr>
          <w:rFonts w:ascii="Times New Roman" w:hAnsi="Times New Roman" w:cs="Times New Roman"/>
          <w:bCs/>
          <w:sz w:val="18"/>
          <w:szCs w:val="18"/>
        </w:rPr>
        <w:t>nin</w:t>
      </w:r>
      <w:proofErr w:type="spellEnd"/>
      <w:r w:rsidR="007264C3">
        <w:rPr>
          <w:rFonts w:ascii="Times New Roman" w:hAnsi="Times New Roman" w:cs="Times New Roman"/>
          <w:bCs/>
          <w:sz w:val="18"/>
          <w:szCs w:val="18"/>
        </w:rPr>
        <w:t xml:space="preserve"> 4 numaralı maddesine</w:t>
      </w:r>
      <w:r w:rsidR="00926545">
        <w:rPr>
          <w:rFonts w:ascii="Times New Roman" w:hAnsi="Times New Roman" w:cs="Times New Roman"/>
          <w:bCs/>
          <w:sz w:val="18"/>
          <w:szCs w:val="18"/>
        </w:rPr>
        <w:t xml:space="preserve"> (EK-4/E’ye göre) ibaresinden sonra gelmek üzere</w:t>
      </w:r>
      <w:r w:rsidR="007264C3">
        <w:rPr>
          <w:rFonts w:ascii="Times New Roman" w:hAnsi="Times New Roman" w:cs="Times New Roman"/>
          <w:bCs/>
          <w:sz w:val="18"/>
          <w:szCs w:val="18"/>
        </w:rPr>
        <w:t xml:space="preserve"> </w:t>
      </w:r>
      <w:r w:rsidRPr="004838F7">
        <w:rPr>
          <w:rFonts w:ascii="Times New Roman" w:eastAsia="Times New Roman" w:hAnsi="Times New Roman" w:cs="Times New Roman"/>
          <w:bCs/>
          <w:sz w:val="18"/>
          <w:szCs w:val="18"/>
          <w:lang w:eastAsia="tr-TR"/>
        </w:rPr>
        <w:t>“</w:t>
      </w:r>
      <w:r w:rsidRPr="004838F7">
        <w:rPr>
          <w:rFonts w:ascii="Times New Roman" w:hAnsi="Times New Roman" w:cs="Times New Roman"/>
          <w:sz w:val="18"/>
          <w:szCs w:val="18"/>
        </w:rPr>
        <w:t xml:space="preserve">etkin maddeli ilaçlar; kanser, tüberküloz, bronşektazi, pnömoni, diyaliz tedavisi gören kronik böbrek hastalığı, nefrotik sendrom, osteomiyelit, tromboflebit, kistik fibrozis, antibiyotik kullanımı gereken immün bozukluklar, kronik karaciğer hastalıkları, diyabet, </w:t>
      </w:r>
      <w:r w:rsidRPr="00563F3B">
        <w:rPr>
          <w:rFonts w:ascii="Times New Roman" w:hAnsi="Times New Roman" w:cs="Times New Roman"/>
          <w:sz w:val="18"/>
          <w:szCs w:val="18"/>
        </w:rPr>
        <w:t xml:space="preserve">bir aydan küçük </w:t>
      </w:r>
      <w:proofErr w:type="spellStart"/>
      <w:r w:rsidRPr="00563F3B">
        <w:rPr>
          <w:rFonts w:ascii="Times New Roman" w:hAnsi="Times New Roman" w:cs="Times New Roman"/>
          <w:sz w:val="18"/>
          <w:szCs w:val="18"/>
        </w:rPr>
        <w:t>yenidoğan</w:t>
      </w:r>
      <w:proofErr w:type="spellEnd"/>
      <w:r w:rsidRPr="00563F3B">
        <w:rPr>
          <w:rFonts w:ascii="Times New Roman" w:hAnsi="Times New Roman" w:cs="Times New Roman"/>
          <w:sz w:val="18"/>
          <w:szCs w:val="18"/>
        </w:rPr>
        <w:t xml:space="preserve"> bebeklerdeki</w:t>
      </w:r>
      <w:r w:rsidRPr="004838F7">
        <w:rPr>
          <w:rFonts w:ascii="Times New Roman" w:hAnsi="Times New Roman" w:cs="Times New Roman"/>
          <w:sz w:val="18"/>
          <w:szCs w:val="18"/>
        </w:rPr>
        <w:t xml:space="preserve"> enfeksiyonlar, </w:t>
      </w:r>
      <w:proofErr w:type="spellStart"/>
      <w:r w:rsidRPr="004838F7">
        <w:rPr>
          <w:rFonts w:ascii="Times New Roman" w:hAnsi="Times New Roman" w:cs="Times New Roman"/>
          <w:sz w:val="18"/>
          <w:szCs w:val="18"/>
        </w:rPr>
        <w:t>orbital</w:t>
      </w:r>
      <w:proofErr w:type="spellEnd"/>
      <w:r w:rsidRPr="004838F7">
        <w:rPr>
          <w:rFonts w:ascii="Times New Roman" w:hAnsi="Times New Roman" w:cs="Times New Roman"/>
          <w:sz w:val="18"/>
          <w:szCs w:val="18"/>
        </w:rPr>
        <w:t xml:space="preserve"> </w:t>
      </w:r>
      <w:proofErr w:type="spellStart"/>
      <w:r w:rsidRPr="004838F7">
        <w:rPr>
          <w:rFonts w:ascii="Times New Roman" w:hAnsi="Times New Roman" w:cs="Times New Roman"/>
          <w:sz w:val="18"/>
          <w:szCs w:val="18"/>
        </w:rPr>
        <w:t>selülit</w:t>
      </w:r>
      <w:proofErr w:type="spellEnd"/>
      <w:r w:rsidRPr="004838F7">
        <w:rPr>
          <w:rFonts w:ascii="Times New Roman" w:hAnsi="Times New Roman" w:cs="Times New Roman"/>
          <w:sz w:val="18"/>
          <w:szCs w:val="18"/>
        </w:rPr>
        <w:t xml:space="preserve">, </w:t>
      </w:r>
      <w:proofErr w:type="spellStart"/>
      <w:r w:rsidRPr="004838F7">
        <w:rPr>
          <w:rFonts w:ascii="Times New Roman" w:hAnsi="Times New Roman" w:cs="Times New Roman"/>
          <w:sz w:val="18"/>
          <w:szCs w:val="18"/>
        </w:rPr>
        <w:t>solid</w:t>
      </w:r>
      <w:proofErr w:type="spellEnd"/>
      <w:r w:rsidRPr="004838F7">
        <w:rPr>
          <w:rFonts w:ascii="Times New Roman" w:hAnsi="Times New Roman" w:cs="Times New Roman"/>
          <w:sz w:val="18"/>
          <w:szCs w:val="18"/>
        </w:rPr>
        <w:t xml:space="preserve"> organ nakli, kemik iliği nakli tanılarıyla yatarak tedavide başlanan </w:t>
      </w:r>
      <w:proofErr w:type="spellStart"/>
      <w:r w:rsidRPr="004838F7">
        <w:rPr>
          <w:rFonts w:ascii="Times New Roman" w:hAnsi="Times New Roman" w:cs="Times New Roman"/>
          <w:sz w:val="18"/>
          <w:szCs w:val="18"/>
        </w:rPr>
        <w:t>parenteral</w:t>
      </w:r>
      <w:proofErr w:type="spellEnd"/>
      <w:r w:rsidRPr="004838F7">
        <w:rPr>
          <w:rFonts w:ascii="Times New Roman" w:hAnsi="Times New Roman" w:cs="Times New Roman"/>
          <w:sz w:val="18"/>
          <w:szCs w:val="18"/>
        </w:rPr>
        <w:t xml:space="preserve"> antibiyotiğin taburculuk sonrası devamı gereken hallerde bu ilaçların antibiyotik tablosunda belirtilen şartlarda ayakta tedavilerde 10 gün süreyle kullanılması halinde </w:t>
      </w:r>
      <w:r w:rsidR="00563F3B" w:rsidRPr="00563F3B">
        <w:rPr>
          <w:rFonts w:ascii="Times New Roman" w:hAnsi="Times New Roman" w:cs="Times New Roman"/>
          <w:sz w:val="18"/>
          <w:szCs w:val="18"/>
        </w:rPr>
        <w:t xml:space="preserve">bedelleri </w:t>
      </w:r>
      <w:r w:rsidRPr="004838F7">
        <w:rPr>
          <w:rFonts w:ascii="Times New Roman" w:hAnsi="Times New Roman" w:cs="Times New Roman"/>
          <w:sz w:val="18"/>
          <w:szCs w:val="18"/>
        </w:rPr>
        <w:t xml:space="preserve">Kurumca karşılanır.” </w:t>
      </w:r>
      <w:r w:rsidR="007264C3">
        <w:rPr>
          <w:rFonts w:ascii="Times New Roman" w:hAnsi="Times New Roman" w:cs="Times New Roman"/>
          <w:sz w:val="18"/>
          <w:szCs w:val="18"/>
        </w:rPr>
        <w:t>i</w:t>
      </w:r>
      <w:r w:rsidR="00995327" w:rsidRPr="00FF4042">
        <w:rPr>
          <w:rFonts w:ascii="Times New Roman" w:hAnsi="Times New Roman" w:cs="Times New Roman"/>
          <w:sz w:val="18"/>
          <w:szCs w:val="18"/>
        </w:rPr>
        <w:t>baresi</w:t>
      </w:r>
      <w:r w:rsidR="007264C3">
        <w:rPr>
          <w:rFonts w:ascii="Times New Roman" w:hAnsi="Times New Roman" w:cs="Times New Roman"/>
          <w:sz w:val="18"/>
          <w:szCs w:val="18"/>
        </w:rPr>
        <w:t xml:space="preserve"> </w:t>
      </w:r>
      <w:r w:rsidR="00926545">
        <w:rPr>
          <w:rFonts w:ascii="Times New Roman" w:hAnsi="Times New Roman" w:cs="Times New Roman"/>
          <w:sz w:val="18"/>
          <w:szCs w:val="18"/>
        </w:rPr>
        <w:t xml:space="preserve">ve aynı maddeye </w:t>
      </w:r>
      <w:r w:rsidR="007264C3">
        <w:rPr>
          <w:rFonts w:ascii="Times New Roman" w:hAnsi="Times New Roman" w:cs="Times New Roman"/>
          <w:sz w:val="18"/>
          <w:szCs w:val="18"/>
        </w:rPr>
        <w:t>aşağıdaki alt madde eklen</w:t>
      </w:r>
      <w:r w:rsidRPr="004838F7">
        <w:rPr>
          <w:rFonts w:ascii="Times New Roman" w:hAnsi="Times New Roman" w:cs="Times New Roman"/>
          <w:sz w:val="18"/>
          <w:szCs w:val="18"/>
        </w:rPr>
        <w:t>miş</w:t>
      </w:r>
      <w:r w:rsidR="007264C3">
        <w:rPr>
          <w:rFonts w:ascii="Times New Roman" w:hAnsi="Times New Roman" w:cs="Times New Roman"/>
          <w:sz w:val="18"/>
          <w:szCs w:val="18"/>
        </w:rPr>
        <w:t xml:space="preserve">tir. </w:t>
      </w:r>
    </w:p>
    <w:p w14:paraId="00E85DA6" w14:textId="534CD073" w:rsidR="007264C3" w:rsidRPr="00E80B77" w:rsidRDefault="007264C3" w:rsidP="007264C3">
      <w:pPr>
        <w:tabs>
          <w:tab w:val="left" w:pos="741"/>
          <w:tab w:val="left" w:pos="1596"/>
          <w:tab w:val="left" w:pos="2622"/>
          <w:tab w:val="left" w:pos="3933"/>
        </w:tabs>
        <w:spacing w:after="0"/>
        <w:jc w:val="both"/>
        <w:rPr>
          <w:rFonts w:ascii="Times New Roman" w:hAnsi="Times New Roman" w:cs="Times New Roman"/>
          <w:sz w:val="18"/>
          <w:szCs w:val="18"/>
        </w:rPr>
      </w:pPr>
      <w:r w:rsidRPr="007264C3">
        <w:rPr>
          <w:rFonts w:ascii="Times New Roman" w:hAnsi="Times New Roman" w:cs="Times New Roman"/>
          <w:sz w:val="18"/>
          <w:szCs w:val="18"/>
        </w:rPr>
        <w:tab/>
        <w:t>“</w:t>
      </w:r>
      <w:r w:rsidRPr="007264C3">
        <w:rPr>
          <w:rFonts w:ascii="Times New Roman" w:hAnsi="Times New Roman" w:cs="Times New Roman"/>
          <w:b/>
          <w:sz w:val="18"/>
          <w:szCs w:val="18"/>
        </w:rPr>
        <w:t>4.2</w:t>
      </w:r>
      <w:r w:rsidR="0025264D">
        <w:rPr>
          <w:rFonts w:ascii="Times New Roman" w:hAnsi="Times New Roman" w:cs="Times New Roman"/>
          <w:b/>
          <w:sz w:val="18"/>
          <w:szCs w:val="18"/>
        </w:rPr>
        <w:t>.</w:t>
      </w:r>
      <w:r w:rsidRPr="007264C3">
        <w:rPr>
          <w:rFonts w:ascii="Times New Roman" w:hAnsi="Times New Roman" w:cs="Times New Roman"/>
          <w:sz w:val="18"/>
          <w:szCs w:val="18"/>
        </w:rPr>
        <w:t xml:space="preserve"> </w:t>
      </w:r>
      <w:proofErr w:type="spellStart"/>
      <w:r w:rsidRPr="007264C3">
        <w:rPr>
          <w:rFonts w:ascii="Times New Roman" w:hAnsi="Times New Roman" w:cs="Times New Roman"/>
          <w:sz w:val="18"/>
          <w:szCs w:val="18"/>
        </w:rPr>
        <w:t>Kinolon</w:t>
      </w:r>
      <w:proofErr w:type="spellEnd"/>
      <w:r w:rsidRPr="007264C3">
        <w:rPr>
          <w:rFonts w:ascii="Times New Roman" w:hAnsi="Times New Roman" w:cs="Times New Roman"/>
          <w:sz w:val="18"/>
          <w:szCs w:val="18"/>
        </w:rPr>
        <w:t xml:space="preserve"> grubu ve </w:t>
      </w:r>
      <w:proofErr w:type="spellStart"/>
      <w:r w:rsidRPr="007264C3">
        <w:rPr>
          <w:rFonts w:ascii="Times New Roman" w:hAnsi="Times New Roman" w:cs="Times New Roman"/>
          <w:sz w:val="18"/>
          <w:szCs w:val="18"/>
        </w:rPr>
        <w:t>linezolid</w:t>
      </w:r>
      <w:proofErr w:type="spellEnd"/>
      <w:r w:rsidRPr="007264C3">
        <w:rPr>
          <w:rFonts w:ascii="Times New Roman" w:hAnsi="Times New Roman" w:cs="Times New Roman"/>
          <w:sz w:val="18"/>
          <w:szCs w:val="18"/>
        </w:rPr>
        <w:t xml:space="preserve"> etkin maddeli antibiyotikler A31.0, A31.1, A31.8 ve A31.9 ICD</w:t>
      </w:r>
      <w:r w:rsidR="00814580" w:rsidRPr="00532D42">
        <w:rPr>
          <w:rFonts w:ascii="Times New Roman" w:hAnsi="Times New Roman" w:cs="Times New Roman"/>
          <w:sz w:val="18"/>
          <w:szCs w:val="18"/>
        </w:rPr>
        <w:t>-10</w:t>
      </w:r>
      <w:r w:rsidRPr="007264C3">
        <w:rPr>
          <w:rFonts w:ascii="Times New Roman" w:hAnsi="Times New Roman" w:cs="Times New Roman"/>
          <w:sz w:val="18"/>
          <w:szCs w:val="18"/>
        </w:rPr>
        <w:t xml:space="preserve"> kodlarında ayakta reçete edilmesi halinde bedelleri Kurumca karşılanır. (</w:t>
      </w:r>
      <w:r w:rsidRPr="0005140B">
        <w:rPr>
          <w:rFonts w:ascii="Times New Roman" w:hAnsi="Times New Roman" w:cs="Times New Roman"/>
          <w:sz w:val="18"/>
          <w:szCs w:val="18"/>
        </w:rPr>
        <w:t xml:space="preserve">Sağlık Bakanlığı Endikasyon Dışı </w:t>
      </w:r>
      <w:r w:rsidR="0005140B" w:rsidRPr="0040338C">
        <w:rPr>
          <w:rFonts w:ascii="Times New Roman" w:hAnsi="Times New Roman" w:cs="Times New Roman"/>
          <w:sz w:val="18"/>
          <w:szCs w:val="18"/>
        </w:rPr>
        <w:t xml:space="preserve">İlaç Kullanımı </w:t>
      </w:r>
      <w:r w:rsidRPr="0005140B">
        <w:rPr>
          <w:rFonts w:ascii="Times New Roman" w:hAnsi="Times New Roman" w:cs="Times New Roman"/>
          <w:sz w:val="18"/>
          <w:szCs w:val="18"/>
        </w:rPr>
        <w:t>Genelge ve Kılavuzuna uyulacaktır</w:t>
      </w:r>
      <w:r w:rsidRPr="007264C3">
        <w:rPr>
          <w:rFonts w:ascii="Times New Roman" w:hAnsi="Times New Roman" w:cs="Times New Roman"/>
          <w:sz w:val="18"/>
          <w:szCs w:val="18"/>
        </w:rPr>
        <w:t>.)”</w:t>
      </w:r>
    </w:p>
    <w:p w14:paraId="3435803F" w14:textId="0A86BCD5" w:rsidR="00E45F3E" w:rsidRPr="007A2D75" w:rsidRDefault="00E45F3E" w:rsidP="00E45F3E">
      <w:pPr>
        <w:spacing w:after="0" w:line="240" w:lineRule="auto"/>
        <w:ind w:firstLine="708"/>
        <w:jc w:val="both"/>
        <w:rPr>
          <w:rFonts w:ascii="Times New Roman" w:eastAsia="Times New Roman" w:hAnsi="Times New Roman" w:cs="Times New Roman"/>
          <w:bCs/>
          <w:sz w:val="18"/>
          <w:szCs w:val="18"/>
          <w:lang w:eastAsia="tr-TR"/>
        </w:rPr>
      </w:pPr>
      <w:bookmarkStart w:id="26" w:name="_Hlk237349298"/>
      <w:r w:rsidRPr="00E45F3E">
        <w:rPr>
          <w:rFonts w:ascii="Times New Roman" w:hAnsi="Times New Roman" w:cs="Times New Roman"/>
          <w:b/>
          <w:iCs/>
          <w:sz w:val="18"/>
          <w:szCs w:val="18"/>
        </w:rPr>
        <w:t>MADDE</w:t>
      </w:r>
      <w:r w:rsidR="00746EB8">
        <w:rPr>
          <w:rFonts w:ascii="Times New Roman" w:hAnsi="Times New Roman" w:cs="Times New Roman"/>
          <w:b/>
          <w:iCs/>
          <w:sz w:val="18"/>
          <w:szCs w:val="18"/>
        </w:rPr>
        <w:t xml:space="preserve"> </w:t>
      </w:r>
      <w:r w:rsidR="007853FC">
        <w:rPr>
          <w:rFonts w:ascii="Times New Roman" w:hAnsi="Times New Roman" w:cs="Times New Roman"/>
          <w:b/>
          <w:iCs/>
          <w:sz w:val="18"/>
          <w:szCs w:val="18"/>
        </w:rPr>
        <w:t>2</w:t>
      </w:r>
      <w:r w:rsidR="00CA3F21">
        <w:rPr>
          <w:rFonts w:ascii="Times New Roman" w:hAnsi="Times New Roman" w:cs="Times New Roman"/>
          <w:b/>
          <w:iCs/>
          <w:sz w:val="18"/>
          <w:szCs w:val="18"/>
        </w:rPr>
        <w:t>4</w:t>
      </w:r>
      <w:r>
        <w:rPr>
          <w:rFonts w:ascii="Times New Roman" w:hAnsi="Times New Roman" w:cs="Times New Roman"/>
          <w:b/>
          <w:iCs/>
          <w:sz w:val="18"/>
          <w:szCs w:val="18"/>
        </w:rPr>
        <w:t>-</w:t>
      </w:r>
      <w:r w:rsidRPr="002104AE">
        <w:rPr>
          <w:rFonts w:ascii="Times New Roman" w:eastAsia="Times New Roman" w:hAnsi="Times New Roman" w:cs="Times New Roman"/>
          <w:bCs/>
          <w:sz w:val="18"/>
          <w:szCs w:val="18"/>
          <w:lang w:eastAsia="tr-TR"/>
        </w:rPr>
        <w:t xml:space="preserve"> </w:t>
      </w:r>
      <w:r w:rsidR="00926545">
        <w:rPr>
          <w:rFonts w:ascii="Times New Roman" w:eastAsia="Times New Roman" w:hAnsi="Times New Roman" w:cs="Times New Roman"/>
          <w:bCs/>
          <w:sz w:val="18"/>
          <w:szCs w:val="18"/>
          <w:lang w:eastAsia="tr-TR"/>
        </w:rPr>
        <w:t>Bu Tebliğin</w:t>
      </w:r>
      <w:r w:rsidRPr="007A2D75">
        <w:rPr>
          <w:rFonts w:ascii="Times New Roman" w:eastAsia="Times New Roman" w:hAnsi="Times New Roman" w:cs="Times New Roman"/>
          <w:bCs/>
          <w:sz w:val="18"/>
          <w:szCs w:val="18"/>
          <w:lang w:eastAsia="tr-TR"/>
        </w:rPr>
        <w:t>;</w:t>
      </w:r>
    </w:p>
    <w:p w14:paraId="3CA06901" w14:textId="2B324B62" w:rsidR="005847C1" w:rsidRDefault="005B4BBA" w:rsidP="005B4BBA">
      <w:pPr>
        <w:tabs>
          <w:tab w:val="left" w:pos="709"/>
          <w:tab w:val="left" w:pos="993"/>
        </w:tabs>
        <w:spacing w:after="0" w:line="240" w:lineRule="auto"/>
        <w:ind w:left="720"/>
        <w:jc w:val="both"/>
        <w:rPr>
          <w:rFonts w:ascii="Times New Roman" w:eastAsia="Times New Roman" w:hAnsi="Times New Roman" w:cs="Times New Roman"/>
          <w:bCs/>
          <w:sz w:val="18"/>
          <w:szCs w:val="18"/>
          <w:lang w:eastAsia="tr-TR"/>
        </w:rPr>
      </w:pPr>
      <w:r w:rsidRPr="00566D25">
        <w:rPr>
          <w:rFonts w:ascii="Times New Roman" w:eastAsia="Times New Roman" w:hAnsi="Times New Roman" w:cs="Times New Roman"/>
          <w:bCs/>
          <w:sz w:val="18"/>
          <w:szCs w:val="18"/>
          <w:lang w:eastAsia="tr-TR"/>
        </w:rPr>
        <w:t xml:space="preserve">a) </w:t>
      </w:r>
      <w:r w:rsidR="005847C1" w:rsidRPr="00566D25">
        <w:rPr>
          <w:rFonts w:ascii="Times New Roman" w:eastAsia="Times New Roman" w:hAnsi="Times New Roman" w:cs="Times New Roman"/>
          <w:bCs/>
          <w:sz w:val="18"/>
          <w:szCs w:val="18"/>
          <w:lang w:eastAsia="tr-TR"/>
        </w:rPr>
        <w:t>1</w:t>
      </w:r>
      <w:r w:rsidR="00685DC7">
        <w:rPr>
          <w:rFonts w:ascii="Times New Roman" w:eastAsia="Times New Roman" w:hAnsi="Times New Roman" w:cs="Times New Roman"/>
          <w:bCs/>
          <w:sz w:val="18"/>
          <w:szCs w:val="18"/>
          <w:lang w:eastAsia="tr-TR"/>
        </w:rPr>
        <w:t xml:space="preserve"> </w:t>
      </w:r>
      <w:r w:rsidR="00E953DE">
        <w:rPr>
          <w:rFonts w:ascii="Times New Roman" w:hAnsi="Times New Roman" w:cs="Times New Roman"/>
          <w:bCs/>
          <w:sz w:val="18"/>
          <w:szCs w:val="18"/>
        </w:rPr>
        <w:t xml:space="preserve">inci, </w:t>
      </w:r>
      <w:proofErr w:type="gramStart"/>
      <w:r w:rsidR="00566D25" w:rsidRPr="00566D25">
        <w:rPr>
          <w:rFonts w:ascii="Times New Roman" w:hAnsi="Times New Roman" w:cs="Times New Roman"/>
          <w:bCs/>
          <w:sz w:val="18"/>
          <w:szCs w:val="18"/>
        </w:rPr>
        <w:t>2</w:t>
      </w:r>
      <w:r w:rsidR="000F71F3" w:rsidRPr="00566D25">
        <w:rPr>
          <w:rFonts w:ascii="Times New Roman" w:hAnsi="Times New Roman" w:cs="Times New Roman"/>
          <w:bCs/>
          <w:sz w:val="18"/>
          <w:szCs w:val="18"/>
        </w:rPr>
        <w:t xml:space="preserve"> </w:t>
      </w:r>
      <w:proofErr w:type="spellStart"/>
      <w:r w:rsidR="005847C1" w:rsidRPr="00566D25">
        <w:rPr>
          <w:rFonts w:ascii="Times New Roman" w:hAnsi="Times New Roman" w:cs="Times New Roman"/>
          <w:bCs/>
          <w:sz w:val="18"/>
          <w:szCs w:val="18"/>
        </w:rPr>
        <w:t>nci</w:t>
      </w:r>
      <w:proofErr w:type="spellEnd"/>
      <w:proofErr w:type="gramEnd"/>
      <w:r w:rsidR="00EA556D">
        <w:rPr>
          <w:rFonts w:ascii="Times New Roman" w:hAnsi="Times New Roman" w:cs="Times New Roman"/>
          <w:bCs/>
          <w:sz w:val="18"/>
          <w:szCs w:val="18"/>
        </w:rPr>
        <w:t>,</w:t>
      </w:r>
      <w:r w:rsidR="00E953DE">
        <w:rPr>
          <w:rFonts w:ascii="Times New Roman" w:hAnsi="Times New Roman" w:cs="Times New Roman"/>
          <w:bCs/>
          <w:sz w:val="18"/>
          <w:szCs w:val="18"/>
        </w:rPr>
        <w:t xml:space="preserve"> </w:t>
      </w:r>
      <w:r w:rsidR="00E953DE">
        <w:rPr>
          <w:rFonts w:ascii="Times New Roman" w:eastAsia="Times New Roman" w:hAnsi="Times New Roman" w:cs="Times New Roman"/>
          <w:bCs/>
          <w:sz w:val="18"/>
          <w:szCs w:val="18"/>
          <w:lang w:eastAsia="tr-TR"/>
        </w:rPr>
        <w:t xml:space="preserve">4 </w:t>
      </w:r>
      <w:r w:rsidR="00E953DE" w:rsidRPr="00566D25">
        <w:rPr>
          <w:rFonts w:ascii="Times New Roman" w:eastAsia="Times New Roman" w:hAnsi="Times New Roman" w:cs="Times New Roman"/>
          <w:bCs/>
          <w:sz w:val="18"/>
          <w:szCs w:val="18"/>
          <w:lang w:eastAsia="tr-TR"/>
        </w:rPr>
        <w:t>ilâ</w:t>
      </w:r>
      <w:r w:rsidR="00E953DE">
        <w:rPr>
          <w:rFonts w:ascii="Times New Roman" w:eastAsia="Times New Roman" w:hAnsi="Times New Roman" w:cs="Times New Roman"/>
          <w:bCs/>
          <w:sz w:val="18"/>
          <w:szCs w:val="18"/>
          <w:lang w:eastAsia="tr-TR"/>
        </w:rPr>
        <w:t xml:space="preserve"> 18 inci,</w:t>
      </w:r>
      <w:r w:rsidR="00EA556D">
        <w:rPr>
          <w:rFonts w:ascii="Times New Roman" w:hAnsi="Times New Roman" w:cs="Times New Roman"/>
          <w:bCs/>
          <w:sz w:val="18"/>
          <w:szCs w:val="18"/>
        </w:rPr>
        <w:t xml:space="preserve"> </w:t>
      </w:r>
      <w:r w:rsidR="00E953DE">
        <w:rPr>
          <w:rFonts w:ascii="Times New Roman" w:eastAsia="Times New Roman" w:hAnsi="Times New Roman" w:cs="Times New Roman"/>
          <w:bCs/>
          <w:sz w:val="18"/>
          <w:szCs w:val="18"/>
          <w:lang w:eastAsia="tr-TR"/>
        </w:rPr>
        <w:t xml:space="preserve">20 </w:t>
      </w:r>
      <w:r w:rsidR="00E953DE" w:rsidRPr="00566D25">
        <w:rPr>
          <w:rFonts w:ascii="Times New Roman" w:eastAsia="Times New Roman" w:hAnsi="Times New Roman" w:cs="Times New Roman"/>
          <w:bCs/>
          <w:sz w:val="18"/>
          <w:szCs w:val="18"/>
          <w:lang w:eastAsia="tr-TR"/>
        </w:rPr>
        <w:t>ilâ</w:t>
      </w:r>
      <w:r w:rsidR="00E953DE">
        <w:rPr>
          <w:rFonts w:ascii="Times New Roman" w:eastAsia="Times New Roman" w:hAnsi="Times New Roman" w:cs="Times New Roman"/>
          <w:bCs/>
          <w:sz w:val="18"/>
          <w:szCs w:val="18"/>
          <w:lang w:eastAsia="tr-TR"/>
        </w:rPr>
        <w:t xml:space="preserve"> 23 üncü maddeleri </w:t>
      </w:r>
      <w:r w:rsidR="005847C1" w:rsidRPr="00566D25">
        <w:rPr>
          <w:rFonts w:ascii="Times New Roman" w:eastAsia="Times New Roman" w:hAnsi="Times New Roman" w:cs="Times New Roman"/>
          <w:bCs/>
          <w:sz w:val="18"/>
          <w:szCs w:val="18"/>
          <w:lang w:eastAsia="tr-TR"/>
        </w:rPr>
        <w:t>yayımı tarihinde</w:t>
      </w:r>
      <w:r w:rsidR="00566D25" w:rsidRPr="00566D25">
        <w:rPr>
          <w:rFonts w:ascii="Times New Roman" w:eastAsia="Times New Roman" w:hAnsi="Times New Roman" w:cs="Times New Roman"/>
          <w:bCs/>
          <w:sz w:val="18"/>
          <w:szCs w:val="18"/>
          <w:lang w:eastAsia="tr-TR"/>
        </w:rPr>
        <w:t>n 5 iş günü sonra,</w:t>
      </w:r>
    </w:p>
    <w:p w14:paraId="7C24205F" w14:textId="1D44BA0F" w:rsidR="00A07846" w:rsidRDefault="00E953DE" w:rsidP="00A07846">
      <w:pPr>
        <w:spacing w:after="0" w:line="240" w:lineRule="auto"/>
        <w:ind w:firstLine="708"/>
        <w:jc w:val="both"/>
        <w:rPr>
          <w:rFonts w:ascii="Times New Roman" w:hAnsi="Times New Roman" w:cs="Times New Roman"/>
          <w:sz w:val="18"/>
          <w:szCs w:val="18"/>
        </w:rPr>
      </w:pPr>
      <w:r>
        <w:rPr>
          <w:rFonts w:ascii="Times New Roman" w:eastAsia="Times New Roman" w:hAnsi="Times New Roman" w:cs="Times New Roman"/>
          <w:bCs/>
          <w:sz w:val="18"/>
          <w:szCs w:val="18"/>
          <w:lang w:eastAsia="tr-TR"/>
        </w:rPr>
        <w:t>b</w:t>
      </w:r>
      <w:r w:rsidR="00A07846" w:rsidRPr="00E248B8">
        <w:rPr>
          <w:rFonts w:ascii="Times New Roman" w:eastAsia="Times New Roman" w:hAnsi="Times New Roman" w:cs="Times New Roman"/>
          <w:bCs/>
          <w:sz w:val="18"/>
          <w:szCs w:val="18"/>
          <w:lang w:eastAsia="tr-TR"/>
        </w:rPr>
        <w:t xml:space="preserve">) </w:t>
      </w:r>
      <w:bookmarkStart w:id="27" w:name="_Hlk236994303"/>
      <w:r w:rsidR="00A07846" w:rsidRPr="00E248B8">
        <w:rPr>
          <w:rFonts w:ascii="Times New Roman" w:eastAsia="Times New Roman" w:hAnsi="Times New Roman" w:cs="Times New Roman"/>
          <w:bCs/>
          <w:sz w:val="18"/>
          <w:szCs w:val="18"/>
          <w:lang w:eastAsia="tr-TR"/>
        </w:rPr>
        <w:t xml:space="preserve">19 uncu </w:t>
      </w:r>
      <w:r w:rsidR="00A07846" w:rsidRPr="007E1A6F">
        <w:rPr>
          <w:rFonts w:ascii="Times New Roman" w:eastAsia="Times New Roman" w:hAnsi="Times New Roman" w:cs="Times New Roman"/>
          <w:bCs/>
          <w:sz w:val="18"/>
          <w:szCs w:val="18"/>
          <w:lang w:eastAsia="tr-TR"/>
        </w:rPr>
        <w:t>madde</w:t>
      </w:r>
      <w:r w:rsidR="00812AEC" w:rsidRPr="007E1A6F">
        <w:rPr>
          <w:rFonts w:ascii="Times New Roman" w:eastAsia="Times New Roman" w:hAnsi="Times New Roman" w:cs="Times New Roman"/>
          <w:bCs/>
          <w:sz w:val="18"/>
          <w:szCs w:val="18"/>
          <w:lang w:eastAsia="tr-TR"/>
        </w:rPr>
        <w:t>si</w:t>
      </w:r>
      <w:r w:rsidR="00A07846" w:rsidRPr="007E1A6F">
        <w:rPr>
          <w:rFonts w:ascii="Times New Roman" w:eastAsia="Times New Roman" w:hAnsi="Times New Roman" w:cs="Times New Roman"/>
          <w:bCs/>
          <w:sz w:val="18"/>
          <w:szCs w:val="18"/>
          <w:lang w:eastAsia="tr-TR"/>
        </w:rPr>
        <w:t xml:space="preserve">nin </w:t>
      </w:r>
      <w:r w:rsidR="00812AEC" w:rsidRPr="007E1A6F">
        <w:rPr>
          <w:rFonts w:ascii="Times New Roman" w:hAnsi="Times New Roman" w:cs="Times New Roman"/>
          <w:sz w:val="18"/>
          <w:szCs w:val="18"/>
          <w:lang w:eastAsia="tr-TR"/>
        </w:rPr>
        <w:t>(a) bendinde düzenlenen ekli listede;</w:t>
      </w:r>
      <w:r w:rsidR="00A07846" w:rsidRPr="00E248B8">
        <w:rPr>
          <w:rFonts w:ascii="Times New Roman" w:hAnsi="Times New Roman" w:cs="Times New Roman"/>
          <w:sz w:val="18"/>
          <w:szCs w:val="18"/>
          <w:lang w:eastAsia="tr-TR"/>
        </w:rPr>
        <w:t xml:space="preserve"> </w:t>
      </w:r>
      <w:bookmarkEnd w:id="27"/>
      <w:r w:rsidR="00A07846" w:rsidRPr="00E248B8">
        <w:rPr>
          <w:rFonts w:ascii="Times New Roman" w:hAnsi="Times New Roman" w:cs="Times New Roman"/>
          <w:sz w:val="18"/>
          <w:szCs w:val="18"/>
        </w:rPr>
        <w:t xml:space="preserve">listeye giriş tarihi, </w:t>
      </w:r>
      <w:proofErr w:type="spellStart"/>
      <w:r w:rsidR="00A07846" w:rsidRPr="00E248B8">
        <w:rPr>
          <w:rFonts w:ascii="Times New Roman" w:hAnsi="Times New Roman" w:cs="Times New Roman"/>
          <w:sz w:val="18"/>
          <w:szCs w:val="18"/>
        </w:rPr>
        <w:t>aktiflenme</w:t>
      </w:r>
      <w:proofErr w:type="spellEnd"/>
      <w:r w:rsidR="00A07846" w:rsidRPr="00E248B8">
        <w:rPr>
          <w:rFonts w:ascii="Times New Roman" w:hAnsi="Times New Roman" w:cs="Times New Roman"/>
          <w:sz w:val="18"/>
          <w:szCs w:val="18"/>
        </w:rPr>
        <w:t xml:space="preserve"> tarihi veya </w:t>
      </w:r>
      <w:proofErr w:type="spellStart"/>
      <w:r w:rsidR="00A07846" w:rsidRPr="00E248B8">
        <w:rPr>
          <w:rFonts w:ascii="Times New Roman" w:hAnsi="Times New Roman" w:cs="Times New Roman"/>
          <w:sz w:val="18"/>
          <w:szCs w:val="18"/>
        </w:rPr>
        <w:t>pasiflenme</w:t>
      </w:r>
      <w:proofErr w:type="spellEnd"/>
      <w:r w:rsidR="00A07846" w:rsidRPr="00E248B8">
        <w:rPr>
          <w:rFonts w:ascii="Times New Roman" w:hAnsi="Times New Roman" w:cs="Times New Roman"/>
          <w:sz w:val="18"/>
          <w:szCs w:val="18"/>
        </w:rPr>
        <w:t xml:space="preserve"> tarihi bulunan ilaçlar belirtilen tarihlerde, listeye giriş tarihi, </w:t>
      </w:r>
      <w:proofErr w:type="spellStart"/>
      <w:r w:rsidR="00A07846" w:rsidRPr="00E248B8">
        <w:rPr>
          <w:rFonts w:ascii="Times New Roman" w:hAnsi="Times New Roman" w:cs="Times New Roman"/>
          <w:sz w:val="18"/>
          <w:szCs w:val="18"/>
        </w:rPr>
        <w:t>aktiflenme</w:t>
      </w:r>
      <w:proofErr w:type="spellEnd"/>
      <w:r w:rsidR="00A07846" w:rsidRPr="00E248B8">
        <w:rPr>
          <w:rFonts w:ascii="Times New Roman" w:hAnsi="Times New Roman" w:cs="Times New Roman"/>
          <w:sz w:val="18"/>
          <w:szCs w:val="18"/>
        </w:rPr>
        <w:t xml:space="preserve"> tarihi veya </w:t>
      </w:r>
      <w:proofErr w:type="spellStart"/>
      <w:r w:rsidR="00A07846" w:rsidRPr="00E248B8">
        <w:rPr>
          <w:rFonts w:ascii="Times New Roman" w:hAnsi="Times New Roman" w:cs="Times New Roman"/>
          <w:sz w:val="18"/>
          <w:szCs w:val="18"/>
        </w:rPr>
        <w:t>pasiflenme</w:t>
      </w:r>
      <w:proofErr w:type="spellEnd"/>
      <w:r w:rsidR="00A07846" w:rsidRPr="00E248B8">
        <w:rPr>
          <w:rFonts w:ascii="Times New Roman" w:hAnsi="Times New Roman" w:cs="Times New Roman"/>
          <w:sz w:val="18"/>
          <w:szCs w:val="18"/>
        </w:rPr>
        <w:t xml:space="preserve"> tarihi bulunmayan ilaçlar yayımları tarihlerinde, listeye giriş tarihinde (*) işareti bulunan ilaçlar ile </w:t>
      </w:r>
      <w:r w:rsidR="00A07846" w:rsidRPr="00E248B8">
        <w:rPr>
          <w:rFonts w:ascii="Times New Roman" w:hAnsi="Times New Roman" w:cs="Times New Roman"/>
          <w:sz w:val="18"/>
          <w:szCs w:val="18"/>
          <w:lang w:eastAsia="tr-TR"/>
        </w:rPr>
        <w:t xml:space="preserve">ilaç adında (**) işareti bulunan ilaçlar </w:t>
      </w:r>
      <w:r w:rsidR="00A07846" w:rsidRPr="00E248B8">
        <w:rPr>
          <w:rFonts w:ascii="Times New Roman" w:hAnsi="Times New Roman" w:cs="Times New Roman"/>
          <w:sz w:val="18"/>
          <w:szCs w:val="18"/>
        </w:rPr>
        <w:t>yayımı tarihinden 5 iş günü sonra,</w:t>
      </w:r>
    </w:p>
    <w:p w14:paraId="5DCD83BF" w14:textId="6954FCF3" w:rsidR="00212A46" w:rsidRPr="00E248B8" w:rsidRDefault="00E953DE" w:rsidP="00A07846">
      <w:pPr>
        <w:spacing w:after="0" w:line="240" w:lineRule="auto"/>
        <w:ind w:firstLine="708"/>
        <w:jc w:val="both"/>
        <w:rPr>
          <w:rFonts w:ascii="Times New Roman" w:hAnsi="Times New Roman" w:cs="Times New Roman"/>
          <w:sz w:val="18"/>
          <w:szCs w:val="18"/>
        </w:rPr>
      </w:pPr>
      <w:r>
        <w:rPr>
          <w:rFonts w:ascii="Times New Roman" w:hAnsi="Times New Roman" w:cs="Times New Roman"/>
          <w:sz w:val="18"/>
          <w:szCs w:val="18"/>
        </w:rPr>
        <w:t>c</w:t>
      </w:r>
      <w:r w:rsidR="00212A46">
        <w:rPr>
          <w:rFonts w:ascii="Times New Roman" w:hAnsi="Times New Roman" w:cs="Times New Roman"/>
          <w:sz w:val="18"/>
          <w:szCs w:val="18"/>
        </w:rPr>
        <w:t xml:space="preserve">) </w:t>
      </w:r>
      <w:r w:rsidR="003E1C52" w:rsidRPr="00E248B8">
        <w:rPr>
          <w:rFonts w:ascii="Times New Roman" w:eastAsia="Times New Roman" w:hAnsi="Times New Roman" w:cs="Times New Roman"/>
          <w:bCs/>
          <w:sz w:val="18"/>
          <w:szCs w:val="18"/>
          <w:lang w:eastAsia="tr-TR"/>
        </w:rPr>
        <w:t xml:space="preserve">19 uncu </w:t>
      </w:r>
      <w:r w:rsidR="003E1C52" w:rsidRPr="007E1A6F">
        <w:rPr>
          <w:rFonts w:ascii="Times New Roman" w:eastAsia="Times New Roman" w:hAnsi="Times New Roman" w:cs="Times New Roman"/>
          <w:bCs/>
          <w:sz w:val="18"/>
          <w:szCs w:val="18"/>
          <w:lang w:eastAsia="tr-TR"/>
        </w:rPr>
        <w:t xml:space="preserve">maddesinin </w:t>
      </w:r>
      <w:r w:rsidR="003E1C52" w:rsidRPr="007E1A6F">
        <w:rPr>
          <w:rFonts w:ascii="Times New Roman" w:hAnsi="Times New Roman" w:cs="Times New Roman"/>
          <w:sz w:val="18"/>
          <w:szCs w:val="18"/>
          <w:lang w:eastAsia="tr-TR"/>
        </w:rPr>
        <w:t>(</w:t>
      </w:r>
      <w:r w:rsidR="003E1C52">
        <w:rPr>
          <w:rFonts w:ascii="Times New Roman" w:hAnsi="Times New Roman" w:cs="Times New Roman"/>
          <w:sz w:val="18"/>
          <w:szCs w:val="18"/>
          <w:lang w:eastAsia="tr-TR"/>
        </w:rPr>
        <w:t>b</w:t>
      </w:r>
      <w:r w:rsidR="003E1C52" w:rsidRPr="007E1A6F">
        <w:rPr>
          <w:rFonts w:ascii="Times New Roman" w:hAnsi="Times New Roman" w:cs="Times New Roman"/>
          <w:sz w:val="18"/>
          <w:szCs w:val="18"/>
          <w:lang w:eastAsia="tr-TR"/>
        </w:rPr>
        <w:t>) bendinde düzenlenen ekli listede;</w:t>
      </w:r>
      <w:r w:rsidR="00212A46">
        <w:rPr>
          <w:rFonts w:ascii="Times New Roman" w:hAnsi="Times New Roman" w:cs="Times New Roman"/>
          <w:sz w:val="18"/>
          <w:szCs w:val="18"/>
          <w:lang w:eastAsia="tr-TR"/>
        </w:rPr>
        <w:t xml:space="preserve"> l</w:t>
      </w:r>
      <w:r w:rsidR="00212A46" w:rsidRPr="00212A46">
        <w:rPr>
          <w:rFonts w:ascii="Times New Roman" w:hAnsi="Times New Roman" w:cs="Times New Roman"/>
          <w:sz w:val="18"/>
          <w:szCs w:val="18"/>
          <w:lang w:eastAsia="tr-TR"/>
        </w:rPr>
        <w:t>isteye giriş tarihi, listeden çıkış tarihi, fiyat değişiklik tarihi, ilaç ismi/etkin madde ismi/barkod değişiklik tarihi bulunan ilaçlar belirtilen tarihlerde</w:t>
      </w:r>
      <w:r w:rsidR="00212A46">
        <w:rPr>
          <w:rFonts w:ascii="Times New Roman" w:hAnsi="Times New Roman" w:cs="Times New Roman"/>
          <w:sz w:val="18"/>
          <w:szCs w:val="18"/>
          <w:lang w:eastAsia="tr-TR"/>
        </w:rPr>
        <w:t>,</w:t>
      </w:r>
    </w:p>
    <w:p w14:paraId="3B9F7423" w14:textId="79C89B18" w:rsidR="00E45F3E" w:rsidRPr="00212A46" w:rsidRDefault="005847C1" w:rsidP="00633250">
      <w:pPr>
        <w:tabs>
          <w:tab w:val="left" w:pos="709"/>
        </w:tabs>
        <w:spacing w:after="0" w:line="240" w:lineRule="auto"/>
        <w:ind w:right="-142"/>
        <w:jc w:val="both"/>
        <w:rPr>
          <w:rFonts w:ascii="Times New Roman" w:hAnsi="Times New Roman" w:cs="Times New Roman"/>
          <w:sz w:val="18"/>
          <w:szCs w:val="18"/>
        </w:rPr>
      </w:pPr>
      <w:r w:rsidRPr="00212A46">
        <w:rPr>
          <w:rFonts w:ascii="Times New Roman" w:hAnsi="Times New Roman" w:cs="Times New Roman"/>
          <w:bCs/>
          <w:sz w:val="18"/>
          <w:szCs w:val="18"/>
        </w:rPr>
        <w:t xml:space="preserve">  </w:t>
      </w:r>
      <w:r w:rsidR="00E45F3E" w:rsidRPr="00212A46">
        <w:rPr>
          <w:rFonts w:ascii="Times New Roman" w:hAnsi="Times New Roman" w:cs="Times New Roman"/>
          <w:bCs/>
          <w:sz w:val="18"/>
          <w:szCs w:val="18"/>
        </w:rPr>
        <w:t xml:space="preserve">           </w:t>
      </w:r>
      <w:r w:rsidRPr="00212A46">
        <w:rPr>
          <w:rFonts w:ascii="Times New Roman" w:hAnsi="Times New Roman" w:cs="Times New Roman"/>
          <w:bCs/>
          <w:sz w:val="18"/>
          <w:szCs w:val="18"/>
        </w:rPr>
        <w:t xml:space="preserve"> </w:t>
      </w:r>
      <w:r w:rsidR="00633250">
        <w:rPr>
          <w:rFonts w:ascii="Times New Roman" w:hAnsi="Times New Roman" w:cs="Times New Roman"/>
          <w:bCs/>
          <w:sz w:val="18"/>
          <w:szCs w:val="18"/>
        </w:rPr>
        <w:t xml:space="preserve"> </w:t>
      </w:r>
      <w:r w:rsidR="007049E5" w:rsidRPr="00212A46">
        <w:rPr>
          <w:rFonts w:ascii="Times New Roman" w:hAnsi="Times New Roman" w:cs="Times New Roman"/>
          <w:bCs/>
          <w:sz w:val="18"/>
          <w:szCs w:val="18"/>
        </w:rPr>
        <w:t xml:space="preserve"> </w:t>
      </w:r>
      <w:proofErr w:type="gramStart"/>
      <w:r w:rsidR="00E953DE">
        <w:rPr>
          <w:rFonts w:ascii="Times New Roman" w:hAnsi="Times New Roman" w:cs="Times New Roman"/>
          <w:bCs/>
          <w:sz w:val="18"/>
          <w:szCs w:val="18"/>
        </w:rPr>
        <w:t>ç</w:t>
      </w:r>
      <w:proofErr w:type="gramEnd"/>
      <w:r w:rsidR="00E45F3E" w:rsidRPr="00212A46">
        <w:rPr>
          <w:rFonts w:ascii="Times New Roman" w:hAnsi="Times New Roman" w:cs="Times New Roman"/>
          <w:bCs/>
          <w:sz w:val="18"/>
          <w:szCs w:val="18"/>
        </w:rPr>
        <w:t>) Diğer hükümleri yayımı tarihinde,</w:t>
      </w:r>
    </w:p>
    <w:p w14:paraId="6F372506" w14:textId="77777777" w:rsidR="00E45F3E" w:rsidRPr="00212A46" w:rsidRDefault="00E45F3E" w:rsidP="00E45F3E">
      <w:pPr>
        <w:tabs>
          <w:tab w:val="left" w:pos="709"/>
        </w:tabs>
        <w:spacing w:after="0" w:line="240" w:lineRule="auto"/>
        <w:jc w:val="both"/>
        <w:rPr>
          <w:rFonts w:ascii="Times New Roman" w:eastAsia="Times New Roman" w:hAnsi="Times New Roman" w:cs="Times New Roman"/>
          <w:bCs/>
          <w:sz w:val="18"/>
          <w:szCs w:val="18"/>
          <w:lang w:eastAsia="tr-TR"/>
        </w:rPr>
      </w:pPr>
      <w:r w:rsidRPr="00212A46">
        <w:rPr>
          <w:rFonts w:ascii="Times New Roman" w:hAnsi="Times New Roman" w:cs="Times New Roman"/>
          <w:sz w:val="18"/>
          <w:szCs w:val="18"/>
          <w:lang w:eastAsia="tr-TR"/>
        </w:rPr>
        <w:t xml:space="preserve">               </w:t>
      </w:r>
      <w:r w:rsidRPr="00212A46">
        <w:rPr>
          <w:rFonts w:ascii="Times New Roman" w:eastAsia="Times New Roman" w:hAnsi="Times New Roman" w:cs="Arial"/>
          <w:bCs/>
          <w:sz w:val="18"/>
          <w:szCs w:val="18"/>
          <w:lang w:eastAsia="tr-TR"/>
        </w:rPr>
        <w:t xml:space="preserve"> </w:t>
      </w:r>
      <w:proofErr w:type="gramStart"/>
      <w:r w:rsidRPr="00212A46">
        <w:rPr>
          <w:rFonts w:ascii="Times New Roman" w:eastAsia="Times New Roman" w:hAnsi="Times New Roman" w:cs="Arial"/>
          <w:bCs/>
          <w:sz w:val="18"/>
          <w:szCs w:val="18"/>
          <w:lang w:eastAsia="tr-TR"/>
        </w:rPr>
        <w:t>yürürlüğe</w:t>
      </w:r>
      <w:proofErr w:type="gramEnd"/>
      <w:r w:rsidRPr="00212A46">
        <w:rPr>
          <w:rFonts w:ascii="Times New Roman" w:eastAsia="Times New Roman" w:hAnsi="Times New Roman" w:cs="Arial"/>
          <w:bCs/>
          <w:sz w:val="18"/>
          <w:szCs w:val="18"/>
          <w:lang w:eastAsia="tr-TR"/>
        </w:rPr>
        <w:t xml:space="preserve"> girer.</w:t>
      </w:r>
    </w:p>
    <w:bookmarkEnd w:id="26"/>
    <w:p w14:paraId="677FD8E1" w14:textId="6678338B" w:rsidR="001E7F20" w:rsidRPr="001E7F20" w:rsidRDefault="001E7F20" w:rsidP="001E7F20">
      <w:pPr>
        <w:spacing w:after="0" w:line="240" w:lineRule="auto"/>
        <w:ind w:firstLine="708"/>
        <w:jc w:val="both"/>
        <w:rPr>
          <w:rFonts w:ascii="Times New Roman" w:eastAsia="Times New Roman" w:hAnsi="Times New Roman" w:cs="Times New Roman"/>
          <w:bCs/>
          <w:sz w:val="18"/>
          <w:szCs w:val="18"/>
          <w:lang w:eastAsia="tr-TR"/>
        </w:rPr>
      </w:pPr>
      <w:r w:rsidRPr="001E7F20">
        <w:rPr>
          <w:rFonts w:ascii="Times New Roman" w:eastAsia="Times New Roman" w:hAnsi="Times New Roman" w:cs="Times New Roman"/>
          <w:b/>
          <w:bCs/>
          <w:sz w:val="18"/>
          <w:szCs w:val="18"/>
          <w:lang w:eastAsia="tr-TR"/>
        </w:rPr>
        <w:t xml:space="preserve">MADDE </w:t>
      </w:r>
      <w:r w:rsidR="001A7923">
        <w:rPr>
          <w:rFonts w:ascii="Times New Roman" w:eastAsia="Times New Roman" w:hAnsi="Times New Roman" w:cs="Times New Roman"/>
          <w:b/>
          <w:bCs/>
          <w:sz w:val="18"/>
          <w:szCs w:val="18"/>
          <w:lang w:eastAsia="tr-TR"/>
        </w:rPr>
        <w:t>25</w:t>
      </w:r>
      <w:r w:rsidRPr="001E7F20">
        <w:rPr>
          <w:rFonts w:ascii="Times New Roman" w:eastAsia="Times New Roman" w:hAnsi="Times New Roman" w:cs="Times New Roman"/>
          <w:b/>
          <w:bCs/>
          <w:sz w:val="18"/>
          <w:szCs w:val="18"/>
          <w:lang w:eastAsia="tr-TR"/>
        </w:rPr>
        <w:t xml:space="preserve">- </w:t>
      </w:r>
      <w:r w:rsidRPr="001E7F20">
        <w:rPr>
          <w:rFonts w:ascii="Times New Roman" w:eastAsia="Times New Roman" w:hAnsi="Times New Roman" w:cs="Times New Roman"/>
          <w:bCs/>
          <w:sz w:val="18"/>
          <w:szCs w:val="18"/>
          <w:lang w:eastAsia="tr-TR"/>
        </w:rPr>
        <w:t>Bu Tebliğ hükümlerini Sosyal Güvenlik Kurumu Başkanı yürütür.</w:t>
      </w:r>
    </w:p>
    <w:bookmarkEnd w:id="1"/>
    <w:p w14:paraId="5863F985" w14:textId="0EF5548F" w:rsidR="00E633D3" w:rsidRPr="00E633D3" w:rsidRDefault="00E633D3" w:rsidP="00E633D3">
      <w:pPr>
        <w:tabs>
          <w:tab w:val="left" w:pos="709"/>
        </w:tabs>
        <w:spacing w:after="0" w:line="240" w:lineRule="auto"/>
        <w:jc w:val="both"/>
        <w:rPr>
          <w:rFonts w:ascii="Times New Roman" w:eastAsia="Times New Roman" w:hAnsi="Times New Roman" w:cs="Times New Roman"/>
          <w:bCs/>
          <w:sz w:val="18"/>
          <w:szCs w:val="18"/>
          <w:lang w:eastAsia="tr-TR"/>
        </w:rPr>
      </w:pPr>
    </w:p>
    <w:sectPr w:rsidR="00E633D3" w:rsidRPr="00E633D3" w:rsidSect="00E67A40">
      <w:headerReference w:type="default" r:id="rId8"/>
      <w:footerReference w:type="default" r:id="rId9"/>
      <w:pgSz w:w="11906" w:h="16838"/>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D97E9" w14:textId="77777777" w:rsidR="00801B48" w:rsidRDefault="00801B48">
      <w:pPr>
        <w:spacing w:after="0" w:line="240" w:lineRule="auto"/>
      </w:pPr>
      <w:r>
        <w:separator/>
      </w:r>
    </w:p>
  </w:endnote>
  <w:endnote w:type="continuationSeparator" w:id="0">
    <w:p w14:paraId="6E2C0CD2" w14:textId="77777777" w:rsidR="00801B48" w:rsidRDefault="0080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MS Mincho"/>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821958"/>
      <w:docPartObj>
        <w:docPartGallery w:val="Page Numbers (Bottom of Page)"/>
        <w:docPartUnique/>
      </w:docPartObj>
    </w:sdtPr>
    <w:sdtEndPr>
      <w:rPr>
        <w:rFonts w:ascii="Times New Roman" w:hAnsi="Times New Roman" w:cs="Times New Roman"/>
        <w:sz w:val="18"/>
        <w:szCs w:val="18"/>
      </w:rPr>
    </w:sdtEndPr>
    <w:sdtContent>
      <w:p w14:paraId="502DCC48" w14:textId="77777777" w:rsidR="00843BB8" w:rsidRPr="00D011E8" w:rsidRDefault="00843BB8">
        <w:pPr>
          <w:pStyle w:val="AltBilgi"/>
          <w:jc w:val="center"/>
          <w:rPr>
            <w:rFonts w:ascii="Times New Roman" w:hAnsi="Times New Roman" w:cs="Times New Roman"/>
            <w:sz w:val="18"/>
            <w:szCs w:val="18"/>
          </w:rPr>
        </w:pPr>
        <w:r w:rsidRPr="00D011E8">
          <w:rPr>
            <w:rFonts w:ascii="Times New Roman" w:hAnsi="Times New Roman" w:cs="Times New Roman"/>
            <w:sz w:val="18"/>
            <w:szCs w:val="18"/>
          </w:rPr>
          <w:fldChar w:fldCharType="begin"/>
        </w:r>
        <w:r w:rsidRPr="00D011E8">
          <w:rPr>
            <w:rFonts w:ascii="Times New Roman" w:hAnsi="Times New Roman" w:cs="Times New Roman"/>
            <w:sz w:val="18"/>
            <w:szCs w:val="18"/>
          </w:rPr>
          <w:instrText>PAGE   \* MERGEFORMAT</w:instrText>
        </w:r>
        <w:r w:rsidRPr="00D011E8">
          <w:rPr>
            <w:rFonts w:ascii="Times New Roman" w:hAnsi="Times New Roman" w:cs="Times New Roman"/>
            <w:sz w:val="18"/>
            <w:szCs w:val="18"/>
          </w:rPr>
          <w:fldChar w:fldCharType="separate"/>
        </w:r>
        <w:r w:rsidRPr="00D011E8">
          <w:rPr>
            <w:rFonts w:ascii="Times New Roman" w:hAnsi="Times New Roman" w:cs="Times New Roman"/>
            <w:sz w:val="18"/>
            <w:szCs w:val="18"/>
          </w:rPr>
          <w:t>2</w:t>
        </w:r>
        <w:r w:rsidRPr="00D011E8">
          <w:rPr>
            <w:rFonts w:ascii="Times New Roman" w:hAnsi="Times New Roman" w:cs="Times New Roman"/>
            <w:sz w:val="18"/>
            <w:szCs w:val="18"/>
          </w:rPr>
          <w:fldChar w:fldCharType="end"/>
        </w:r>
      </w:p>
    </w:sdtContent>
  </w:sdt>
  <w:p w14:paraId="0802C638" w14:textId="77777777" w:rsidR="00843BB8" w:rsidRDefault="00843BB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23FB2" w14:textId="77777777" w:rsidR="00801B48" w:rsidRDefault="00801B48">
      <w:pPr>
        <w:spacing w:after="0" w:line="240" w:lineRule="auto"/>
      </w:pPr>
      <w:r>
        <w:separator/>
      </w:r>
    </w:p>
  </w:footnote>
  <w:footnote w:type="continuationSeparator" w:id="0">
    <w:p w14:paraId="3E5EF14C" w14:textId="77777777" w:rsidR="00801B48" w:rsidRDefault="00801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BE301" w14:textId="77777777" w:rsidR="00843BB8" w:rsidRPr="006C7F5F" w:rsidRDefault="00843BB8" w:rsidP="00E67A40">
    <w:pPr>
      <w:keepNext/>
      <w:keepLines/>
      <w:tabs>
        <w:tab w:val="left" w:pos="709"/>
        <w:tab w:val="left" w:pos="993"/>
      </w:tabs>
      <w:spacing w:after="0" w:line="240" w:lineRule="auto"/>
      <w:jc w:val="both"/>
      <w:rPr>
        <w:rFonts w:ascii="Times New Roman" w:eastAsiaTheme="majorEastAsia" w:hAnsi="Times New Roman" w:cs="Times New Roman"/>
        <w:b/>
        <w:bCs/>
        <w:sz w:val="20"/>
        <w:szCs w:val="20"/>
      </w:rPr>
    </w:pPr>
    <w:r>
      <w:rPr>
        <w:rFonts w:ascii="Times New Roman" w:eastAsiaTheme="majorEastAsia" w:hAnsi="Times New Roman" w:cs="Times New Roman"/>
        <w:bCs/>
        <w:sz w:val="18"/>
        <w:szCs w:val="18"/>
      </w:rPr>
      <w:t xml:space="preserve"> </w:t>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sidRPr="006C7F5F">
      <w:rPr>
        <w:rFonts w:ascii="Times New Roman" w:eastAsiaTheme="majorEastAsia" w:hAnsi="Times New Roman" w:cs="Times New Roman"/>
        <w:b/>
        <w:bCs/>
        <w:sz w:val="18"/>
        <w:szCs w:val="18"/>
      </w:rPr>
      <w:t xml:space="preserve">  </w:t>
    </w:r>
  </w:p>
  <w:p w14:paraId="0FC05C15" w14:textId="77777777" w:rsidR="00843BB8" w:rsidRDefault="00843BB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31F4"/>
    <w:multiLevelType w:val="hybridMultilevel"/>
    <w:tmpl w:val="294EF58A"/>
    <w:lvl w:ilvl="0" w:tplc="8E74647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15:restartNumberingAfterBreak="0">
    <w:nsid w:val="05401391"/>
    <w:multiLevelType w:val="hybridMultilevel"/>
    <w:tmpl w:val="BD3E9A6E"/>
    <w:lvl w:ilvl="0" w:tplc="EE805A7A">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6DB162F"/>
    <w:multiLevelType w:val="hybridMultilevel"/>
    <w:tmpl w:val="E2AA3792"/>
    <w:lvl w:ilvl="0" w:tplc="3F90FF10">
      <w:start w:val="1"/>
      <w:numFmt w:val="lowerLetter"/>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8B46B89"/>
    <w:multiLevelType w:val="hybridMultilevel"/>
    <w:tmpl w:val="AF84E2C2"/>
    <w:lvl w:ilvl="0" w:tplc="6F72FBD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1ECA6A36"/>
    <w:multiLevelType w:val="hybridMultilevel"/>
    <w:tmpl w:val="5540F0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D336A9"/>
    <w:multiLevelType w:val="hybridMultilevel"/>
    <w:tmpl w:val="54469796"/>
    <w:lvl w:ilvl="0" w:tplc="FFFFFFFF">
      <w:start w:val="1"/>
      <w:numFmt w:val="lowerLetter"/>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BC61FD6"/>
    <w:multiLevelType w:val="hybridMultilevel"/>
    <w:tmpl w:val="0AD4C958"/>
    <w:lvl w:ilvl="0" w:tplc="7EB0B5E8">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7" w15:restartNumberingAfterBreak="0">
    <w:nsid w:val="637B411A"/>
    <w:multiLevelType w:val="hybridMultilevel"/>
    <w:tmpl w:val="CCEC35E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7042FDF"/>
    <w:multiLevelType w:val="hybridMultilevel"/>
    <w:tmpl w:val="AD66C928"/>
    <w:lvl w:ilvl="0" w:tplc="8190DCFE">
      <w:start w:val="1"/>
      <w:numFmt w:val="lowerLetter"/>
      <w:lvlText w:val="%1)"/>
      <w:lvlJc w:val="left"/>
      <w:pPr>
        <w:ind w:left="1068" w:hanging="360"/>
      </w:pPr>
      <w:rPr>
        <w:rFonts w:ascii="Times New Roman" w:eastAsiaTheme="minorHAnsi" w:hAnsi="Times New Roman" w:cs="Times New Roman"/>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7F0823EB"/>
    <w:multiLevelType w:val="hybridMultilevel"/>
    <w:tmpl w:val="11043EF2"/>
    <w:lvl w:ilvl="0" w:tplc="5764166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9"/>
  </w:num>
  <w:num w:numId="3">
    <w:abstractNumId w:val="6"/>
  </w:num>
  <w:num w:numId="4">
    <w:abstractNumId w:val="4"/>
  </w:num>
  <w:num w:numId="5">
    <w:abstractNumId w:val="1"/>
  </w:num>
  <w:num w:numId="6">
    <w:abstractNumId w:val="8"/>
  </w:num>
  <w:num w:numId="7">
    <w:abstractNumId w:val="2"/>
  </w:num>
  <w:num w:numId="8">
    <w:abstractNumId w:val="5"/>
  </w:num>
  <w:num w:numId="9">
    <w:abstractNumId w:val="3"/>
  </w:num>
  <w:num w:numId="1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5E"/>
    <w:rsid w:val="000051CE"/>
    <w:rsid w:val="00010A84"/>
    <w:rsid w:val="00012985"/>
    <w:rsid w:val="00012C93"/>
    <w:rsid w:val="00017414"/>
    <w:rsid w:val="00034DE2"/>
    <w:rsid w:val="000366AC"/>
    <w:rsid w:val="000408A2"/>
    <w:rsid w:val="00040E9C"/>
    <w:rsid w:val="00043F61"/>
    <w:rsid w:val="000447E4"/>
    <w:rsid w:val="00045953"/>
    <w:rsid w:val="0005140B"/>
    <w:rsid w:val="000518AD"/>
    <w:rsid w:val="00051F15"/>
    <w:rsid w:val="00052197"/>
    <w:rsid w:val="00052FCD"/>
    <w:rsid w:val="00056B64"/>
    <w:rsid w:val="00065346"/>
    <w:rsid w:val="000653DF"/>
    <w:rsid w:val="00070BF7"/>
    <w:rsid w:val="0007497D"/>
    <w:rsid w:val="00077109"/>
    <w:rsid w:val="00077F64"/>
    <w:rsid w:val="000850AE"/>
    <w:rsid w:val="00086A8C"/>
    <w:rsid w:val="000902EF"/>
    <w:rsid w:val="00090D21"/>
    <w:rsid w:val="00093ADD"/>
    <w:rsid w:val="0009464F"/>
    <w:rsid w:val="00094CA4"/>
    <w:rsid w:val="00095867"/>
    <w:rsid w:val="00096258"/>
    <w:rsid w:val="000A1408"/>
    <w:rsid w:val="000A2B84"/>
    <w:rsid w:val="000A71D2"/>
    <w:rsid w:val="000B68FC"/>
    <w:rsid w:val="000C10AB"/>
    <w:rsid w:val="000C2EBA"/>
    <w:rsid w:val="000C68BA"/>
    <w:rsid w:val="000C6C4A"/>
    <w:rsid w:val="000C6F27"/>
    <w:rsid w:val="000D1671"/>
    <w:rsid w:val="000D2500"/>
    <w:rsid w:val="000D2914"/>
    <w:rsid w:val="000D2E97"/>
    <w:rsid w:val="000E3129"/>
    <w:rsid w:val="000E7C37"/>
    <w:rsid w:val="000F373C"/>
    <w:rsid w:val="000F3EC5"/>
    <w:rsid w:val="000F6EA2"/>
    <w:rsid w:val="000F71F3"/>
    <w:rsid w:val="001008F3"/>
    <w:rsid w:val="001015AA"/>
    <w:rsid w:val="001040F9"/>
    <w:rsid w:val="00104373"/>
    <w:rsid w:val="00107793"/>
    <w:rsid w:val="001150CD"/>
    <w:rsid w:val="00115A06"/>
    <w:rsid w:val="001264EA"/>
    <w:rsid w:val="00130387"/>
    <w:rsid w:val="0013628A"/>
    <w:rsid w:val="00140A3C"/>
    <w:rsid w:val="00142FB2"/>
    <w:rsid w:val="00142FDC"/>
    <w:rsid w:val="00153B34"/>
    <w:rsid w:val="001543FC"/>
    <w:rsid w:val="0016450A"/>
    <w:rsid w:val="00167770"/>
    <w:rsid w:val="00170860"/>
    <w:rsid w:val="001729B8"/>
    <w:rsid w:val="00180109"/>
    <w:rsid w:val="00181EE1"/>
    <w:rsid w:val="00182D80"/>
    <w:rsid w:val="00183B32"/>
    <w:rsid w:val="00192055"/>
    <w:rsid w:val="001949F7"/>
    <w:rsid w:val="001968FA"/>
    <w:rsid w:val="00197B2B"/>
    <w:rsid w:val="001A55BC"/>
    <w:rsid w:val="001A7923"/>
    <w:rsid w:val="001B0CEA"/>
    <w:rsid w:val="001B1DD8"/>
    <w:rsid w:val="001B4886"/>
    <w:rsid w:val="001B5D90"/>
    <w:rsid w:val="001B5EBC"/>
    <w:rsid w:val="001B62AD"/>
    <w:rsid w:val="001B7B9A"/>
    <w:rsid w:val="001C0A8E"/>
    <w:rsid w:val="001C5BB6"/>
    <w:rsid w:val="001C5EDB"/>
    <w:rsid w:val="001C70CE"/>
    <w:rsid w:val="001D4E16"/>
    <w:rsid w:val="001D6000"/>
    <w:rsid w:val="001E7F20"/>
    <w:rsid w:val="001F1A97"/>
    <w:rsid w:val="001F201B"/>
    <w:rsid w:val="001F32DC"/>
    <w:rsid w:val="001F39F9"/>
    <w:rsid w:val="001F5109"/>
    <w:rsid w:val="001F7024"/>
    <w:rsid w:val="002034FA"/>
    <w:rsid w:val="00207793"/>
    <w:rsid w:val="00207D65"/>
    <w:rsid w:val="0021060E"/>
    <w:rsid w:val="00212A46"/>
    <w:rsid w:val="002144CD"/>
    <w:rsid w:val="002151CF"/>
    <w:rsid w:val="00216C02"/>
    <w:rsid w:val="00221C70"/>
    <w:rsid w:val="00224D5D"/>
    <w:rsid w:val="002313A0"/>
    <w:rsid w:val="00231C2E"/>
    <w:rsid w:val="002344C5"/>
    <w:rsid w:val="00237EB1"/>
    <w:rsid w:val="00241C8D"/>
    <w:rsid w:val="00242203"/>
    <w:rsid w:val="00243C12"/>
    <w:rsid w:val="002453E3"/>
    <w:rsid w:val="00245C95"/>
    <w:rsid w:val="0024710D"/>
    <w:rsid w:val="0024744B"/>
    <w:rsid w:val="0025264D"/>
    <w:rsid w:val="00264B61"/>
    <w:rsid w:val="00266897"/>
    <w:rsid w:val="00272DD9"/>
    <w:rsid w:val="00274F7A"/>
    <w:rsid w:val="002909C4"/>
    <w:rsid w:val="00294F05"/>
    <w:rsid w:val="002966E9"/>
    <w:rsid w:val="002A0202"/>
    <w:rsid w:val="002A4101"/>
    <w:rsid w:val="002A479E"/>
    <w:rsid w:val="002A58E0"/>
    <w:rsid w:val="002C074B"/>
    <w:rsid w:val="002C1B9A"/>
    <w:rsid w:val="002C356B"/>
    <w:rsid w:val="002C6FA7"/>
    <w:rsid w:val="002D2BAD"/>
    <w:rsid w:val="002D6E90"/>
    <w:rsid w:val="002D7D34"/>
    <w:rsid w:val="002E02F8"/>
    <w:rsid w:val="002E05B3"/>
    <w:rsid w:val="002E0C1E"/>
    <w:rsid w:val="002E2C9A"/>
    <w:rsid w:val="002E5332"/>
    <w:rsid w:val="002E69A9"/>
    <w:rsid w:val="002F0180"/>
    <w:rsid w:val="002F5EE5"/>
    <w:rsid w:val="002F6769"/>
    <w:rsid w:val="0030663F"/>
    <w:rsid w:val="00307C17"/>
    <w:rsid w:val="00310B16"/>
    <w:rsid w:val="00310EE1"/>
    <w:rsid w:val="00310FD6"/>
    <w:rsid w:val="0031284E"/>
    <w:rsid w:val="003170BB"/>
    <w:rsid w:val="00321185"/>
    <w:rsid w:val="00321A00"/>
    <w:rsid w:val="00321C32"/>
    <w:rsid w:val="003244B6"/>
    <w:rsid w:val="00327C87"/>
    <w:rsid w:val="00330567"/>
    <w:rsid w:val="00333B59"/>
    <w:rsid w:val="00347791"/>
    <w:rsid w:val="003511C3"/>
    <w:rsid w:val="00364F3A"/>
    <w:rsid w:val="0036659A"/>
    <w:rsid w:val="003665DB"/>
    <w:rsid w:val="00366913"/>
    <w:rsid w:val="00367037"/>
    <w:rsid w:val="0036726E"/>
    <w:rsid w:val="003719FD"/>
    <w:rsid w:val="00373B94"/>
    <w:rsid w:val="003803F6"/>
    <w:rsid w:val="00380869"/>
    <w:rsid w:val="00380CDC"/>
    <w:rsid w:val="00382A27"/>
    <w:rsid w:val="00386C08"/>
    <w:rsid w:val="0039019D"/>
    <w:rsid w:val="003903BF"/>
    <w:rsid w:val="00391E57"/>
    <w:rsid w:val="00391F81"/>
    <w:rsid w:val="003921AE"/>
    <w:rsid w:val="00394D12"/>
    <w:rsid w:val="00395D76"/>
    <w:rsid w:val="003A03BC"/>
    <w:rsid w:val="003A0BE2"/>
    <w:rsid w:val="003B2A7C"/>
    <w:rsid w:val="003B3E1D"/>
    <w:rsid w:val="003B7DD5"/>
    <w:rsid w:val="003C5582"/>
    <w:rsid w:val="003C694A"/>
    <w:rsid w:val="003D189B"/>
    <w:rsid w:val="003D1B74"/>
    <w:rsid w:val="003D1C75"/>
    <w:rsid w:val="003D3E73"/>
    <w:rsid w:val="003D41AA"/>
    <w:rsid w:val="003E1C52"/>
    <w:rsid w:val="003E39A2"/>
    <w:rsid w:val="003E4978"/>
    <w:rsid w:val="003E5ACF"/>
    <w:rsid w:val="003E6004"/>
    <w:rsid w:val="003E65FB"/>
    <w:rsid w:val="003F1C09"/>
    <w:rsid w:val="004022B9"/>
    <w:rsid w:val="0040338C"/>
    <w:rsid w:val="0040460F"/>
    <w:rsid w:val="00405195"/>
    <w:rsid w:val="00407284"/>
    <w:rsid w:val="004111AB"/>
    <w:rsid w:val="00412BC9"/>
    <w:rsid w:val="004139AF"/>
    <w:rsid w:val="004207F0"/>
    <w:rsid w:val="004249ED"/>
    <w:rsid w:val="00426D5E"/>
    <w:rsid w:val="00427137"/>
    <w:rsid w:val="00433D71"/>
    <w:rsid w:val="00441321"/>
    <w:rsid w:val="004453CF"/>
    <w:rsid w:val="00445ACB"/>
    <w:rsid w:val="00446647"/>
    <w:rsid w:val="00446B41"/>
    <w:rsid w:val="00451B65"/>
    <w:rsid w:val="0045268B"/>
    <w:rsid w:val="0045496B"/>
    <w:rsid w:val="004621F7"/>
    <w:rsid w:val="00465C38"/>
    <w:rsid w:val="004664A6"/>
    <w:rsid w:val="00466989"/>
    <w:rsid w:val="0047302D"/>
    <w:rsid w:val="004730C6"/>
    <w:rsid w:val="00477AD4"/>
    <w:rsid w:val="00480769"/>
    <w:rsid w:val="00482B2A"/>
    <w:rsid w:val="004833BC"/>
    <w:rsid w:val="004838F7"/>
    <w:rsid w:val="00495DFF"/>
    <w:rsid w:val="004A088D"/>
    <w:rsid w:val="004A09F6"/>
    <w:rsid w:val="004A693B"/>
    <w:rsid w:val="004A75AA"/>
    <w:rsid w:val="004B2589"/>
    <w:rsid w:val="004C404F"/>
    <w:rsid w:val="004C4D63"/>
    <w:rsid w:val="004C75EB"/>
    <w:rsid w:val="004D377F"/>
    <w:rsid w:val="004E333F"/>
    <w:rsid w:val="004E527A"/>
    <w:rsid w:val="004E6DC3"/>
    <w:rsid w:val="004F18C0"/>
    <w:rsid w:val="004F45D9"/>
    <w:rsid w:val="004F48D1"/>
    <w:rsid w:val="00501828"/>
    <w:rsid w:val="00502278"/>
    <w:rsid w:val="00504FA8"/>
    <w:rsid w:val="005071DF"/>
    <w:rsid w:val="00513EFD"/>
    <w:rsid w:val="0051687D"/>
    <w:rsid w:val="005248F6"/>
    <w:rsid w:val="00527BAE"/>
    <w:rsid w:val="005302FD"/>
    <w:rsid w:val="005325CA"/>
    <w:rsid w:val="0053284A"/>
    <w:rsid w:val="00532D42"/>
    <w:rsid w:val="00533AA1"/>
    <w:rsid w:val="00535877"/>
    <w:rsid w:val="00536BAA"/>
    <w:rsid w:val="005420A2"/>
    <w:rsid w:val="005423B7"/>
    <w:rsid w:val="00544150"/>
    <w:rsid w:val="0054518F"/>
    <w:rsid w:val="0054647C"/>
    <w:rsid w:val="005470CF"/>
    <w:rsid w:val="005479B6"/>
    <w:rsid w:val="005523B6"/>
    <w:rsid w:val="00556DA1"/>
    <w:rsid w:val="00560365"/>
    <w:rsid w:val="00563F3B"/>
    <w:rsid w:val="0056479B"/>
    <w:rsid w:val="00566307"/>
    <w:rsid w:val="00566D25"/>
    <w:rsid w:val="005724D7"/>
    <w:rsid w:val="0057293D"/>
    <w:rsid w:val="0057589C"/>
    <w:rsid w:val="005770D0"/>
    <w:rsid w:val="00580A00"/>
    <w:rsid w:val="00582EFF"/>
    <w:rsid w:val="00583437"/>
    <w:rsid w:val="00583CF3"/>
    <w:rsid w:val="005847C1"/>
    <w:rsid w:val="005851A7"/>
    <w:rsid w:val="005870A3"/>
    <w:rsid w:val="00590933"/>
    <w:rsid w:val="00590CB3"/>
    <w:rsid w:val="00593D25"/>
    <w:rsid w:val="00596444"/>
    <w:rsid w:val="005969F7"/>
    <w:rsid w:val="0059779F"/>
    <w:rsid w:val="005A2B8B"/>
    <w:rsid w:val="005A2C4E"/>
    <w:rsid w:val="005A3C2E"/>
    <w:rsid w:val="005A5A03"/>
    <w:rsid w:val="005B0530"/>
    <w:rsid w:val="005B4BBA"/>
    <w:rsid w:val="005C1195"/>
    <w:rsid w:val="005C51A0"/>
    <w:rsid w:val="005D0707"/>
    <w:rsid w:val="005D1242"/>
    <w:rsid w:val="005D6FE3"/>
    <w:rsid w:val="005E0C5F"/>
    <w:rsid w:val="005E1E1C"/>
    <w:rsid w:val="005F400E"/>
    <w:rsid w:val="00602573"/>
    <w:rsid w:val="006046CF"/>
    <w:rsid w:val="0060584C"/>
    <w:rsid w:val="006134B5"/>
    <w:rsid w:val="00617ACD"/>
    <w:rsid w:val="00620ED4"/>
    <w:rsid w:val="006250D1"/>
    <w:rsid w:val="00626C66"/>
    <w:rsid w:val="00626D6F"/>
    <w:rsid w:val="00631584"/>
    <w:rsid w:val="00633250"/>
    <w:rsid w:val="00634F26"/>
    <w:rsid w:val="00635214"/>
    <w:rsid w:val="00635DEB"/>
    <w:rsid w:val="00642156"/>
    <w:rsid w:val="00643FC1"/>
    <w:rsid w:val="006538A9"/>
    <w:rsid w:val="0065718D"/>
    <w:rsid w:val="006576AF"/>
    <w:rsid w:val="0066085F"/>
    <w:rsid w:val="00660D1C"/>
    <w:rsid w:val="00661BA7"/>
    <w:rsid w:val="006667B1"/>
    <w:rsid w:val="00667124"/>
    <w:rsid w:val="00671D4C"/>
    <w:rsid w:val="006720C7"/>
    <w:rsid w:val="00672436"/>
    <w:rsid w:val="00677160"/>
    <w:rsid w:val="006834DB"/>
    <w:rsid w:val="00683C53"/>
    <w:rsid w:val="00685DC7"/>
    <w:rsid w:val="00695EFE"/>
    <w:rsid w:val="006A1F67"/>
    <w:rsid w:val="006A45D6"/>
    <w:rsid w:val="006A6AE7"/>
    <w:rsid w:val="006A71C5"/>
    <w:rsid w:val="006B5834"/>
    <w:rsid w:val="006B67C1"/>
    <w:rsid w:val="006B7F7A"/>
    <w:rsid w:val="006D0C85"/>
    <w:rsid w:val="006D4EB0"/>
    <w:rsid w:val="006D54AE"/>
    <w:rsid w:val="006D7D85"/>
    <w:rsid w:val="006E3941"/>
    <w:rsid w:val="006E7E2B"/>
    <w:rsid w:val="006F076E"/>
    <w:rsid w:val="006F08C4"/>
    <w:rsid w:val="006F5962"/>
    <w:rsid w:val="006F5A97"/>
    <w:rsid w:val="00701D66"/>
    <w:rsid w:val="007049E5"/>
    <w:rsid w:val="0071341E"/>
    <w:rsid w:val="00715E3A"/>
    <w:rsid w:val="00717137"/>
    <w:rsid w:val="0071761F"/>
    <w:rsid w:val="0072574B"/>
    <w:rsid w:val="00725E01"/>
    <w:rsid w:val="007264C3"/>
    <w:rsid w:val="00732B11"/>
    <w:rsid w:val="00735D4A"/>
    <w:rsid w:val="00737E18"/>
    <w:rsid w:val="00746EB8"/>
    <w:rsid w:val="0074780D"/>
    <w:rsid w:val="00754105"/>
    <w:rsid w:val="0075709D"/>
    <w:rsid w:val="00765147"/>
    <w:rsid w:val="00766E50"/>
    <w:rsid w:val="00776C0C"/>
    <w:rsid w:val="007812D0"/>
    <w:rsid w:val="00782367"/>
    <w:rsid w:val="007833BF"/>
    <w:rsid w:val="007853FC"/>
    <w:rsid w:val="0079324A"/>
    <w:rsid w:val="00793F35"/>
    <w:rsid w:val="0079451A"/>
    <w:rsid w:val="007957EF"/>
    <w:rsid w:val="0079669B"/>
    <w:rsid w:val="00796C61"/>
    <w:rsid w:val="007A2D75"/>
    <w:rsid w:val="007A4BEC"/>
    <w:rsid w:val="007A7D74"/>
    <w:rsid w:val="007B34D2"/>
    <w:rsid w:val="007B4623"/>
    <w:rsid w:val="007B5D3C"/>
    <w:rsid w:val="007C0187"/>
    <w:rsid w:val="007C172E"/>
    <w:rsid w:val="007C42E4"/>
    <w:rsid w:val="007C4873"/>
    <w:rsid w:val="007C5D8E"/>
    <w:rsid w:val="007D0B7E"/>
    <w:rsid w:val="007D0CBC"/>
    <w:rsid w:val="007D3975"/>
    <w:rsid w:val="007D6260"/>
    <w:rsid w:val="007D7683"/>
    <w:rsid w:val="007D7A3C"/>
    <w:rsid w:val="007E0C8A"/>
    <w:rsid w:val="007E1A6F"/>
    <w:rsid w:val="007E2289"/>
    <w:rsid w:val="007E3F25"/>
    <w:rsid w:val="007E5472"/>
    <w:rsid w:val="007E5891"/>
    <w:rsid w:val="007F7120"/>
    <w:rsid w:val="00801B48"/>
    <w:rsid w:val="00805617"/>
    <w:rsid w:val="008111A9"/>
    <w:rsid w:val="00812AEC"/>
    <w:rsid w:val="00813D67"/>
    <w:rsid w:val="00814580"/>
    <w:rsid w:val="00814FE0"/>
    <w:rsid w:val="00817545"/>
    <w:rsid w:val="00823516"/>
    <w:rsid w:val="00825D04"/>
    <w:rsid w:val="00825DDE"/>
    <w:rsid w:val="00825ECF"/>
    <w:rsid w:val="008269E4"/>
    <w:rsid w:val="00830B41"/>
    <w:rsid w:val="008313BF"/>
    <w:rsid w:val="00832C3F"/>
    <w:rsid w:val="0083615D"/>
    <w:rsid w:val="0084125F"/>
    <w:rsid w:val="0084369C"/>
    <w:rsid w:val="00843BB8"/>
    <w:rsid w:val="00851337"/>
    <w:rsid w:val="0085184C"/>
    <w:rsid w:val="00851B69"/>
    <w:rsid w:val="0085321C"/>
    <w:rsid w:val="008557E1"/>
    <w:rsid w:val="008604CA"/>
    <w:rsid w:val="008616D8"/>
    <w:rsid w:val="008621CD"/>
    <w:rsid w:val="00862943"/>
    <w:rsid w:val="008655C7"/>
    <w:rsid w:val="008660CE"/>
    <w:rsid w:val="00866892"/>
    <w:rsid w:val="00870367"/>
    <w:rsid w:val="00872B24"/>
    <w:rsid w:val="00873CC2"/>
    <w:rsid w:val="00881EE3"/>
    <w:rsid w:val="008841C3"/>
    <w:rsid w:val="00886594"/>
    <w:rsid w:val="008943C4"/>
    <w:rsid w:val="00894EFD"/>
    <w:rsid w:val="008A0DB3"/>
    <w:rsid w:val="008A566A"/>
    <w:rsid w:val="008A6CAA"/>
    <w:rsid w:val="008B4A2F"/>
    <w:rsid w:val="008B51FD"/>
    <w:rsid w:val="008C6967"/>
    <w:rsid w:val="008C6B1E"/>
    <w:rsid w:val="008D6D65"/>
    <w:rsid w:val="008E5CE8"/>
    <w:rsid w:val="008E649E"/>
    <w:rsid w:val="008F2346"/>
    <w:rsid w:val="008F5739"/>
    <w:rsid w:val="008F6E6B"/>
    <w:rsid w:val="00910D71"/>
    <w:rsid w:val="009120C2"/>
    <w:rsid w:val="009139F9"/>
    <w:rsid w:val="00916434"/>
    <w:rsid w:val="00920393"/>
    <w:rsid w:val="0092170F"/>
    <w:rsid w:val="00925CF4"/>
    <w:rsid w:val="00926545"/>
    <w:rsid w:val="009307D7"/>
    <w:rsid w:val="00930BEE"/>
    <w:rsid w:val="0093635F"/>
    <w:rsid w:val="00940F3D"/>
    <w:rsid w:val="0094477F"/>
    <w:rsid w:val="00953FB8"/>
    <w:rsid w:val="00962AC2"/>
    <w:rsid w:val="00963F70"/>
    <w:rsid w:val="00966A80"/>
    <w:rsid w:val="009711B8"/>
    <w:rsid w:val="00972326"/>
    <w:rsid w:val="00972826"/>
    <w:rsid w:val="00973BBB"/>
    <w:rsid w:val="00974529"/>
    <w:rsid w:val="00975BEF"/>
    <w:rsid w:val="00981BB4"/>
    <w:rsid w:val="009828B7"/>
    <w:rsid w:val="00985279"/>
    <w:rsid w:val="00985645"/>
    <w:rsid w:val="00985A48"/>
    <w:rsid w:val="00990176"/>
    <w:rsid w:val="00992FC6"/>
    <w:rsid w:val="00995327"/>
    <w:rsid w:val="0099712D"/>
    <w:rsid w:val="009A0255"/>
    <w:rsid w:val="009A2B15"/>
    <w:rsid w:val="009A2B4C"/>
    <w:rsid w:val="009A66C6"/>
    <w:rsid w:val="009A6901"/>
    <w:rsid w:val="009C27F5"/>
    <w:rsid w:val="009C2A04"/>
    <w:rsid w:val="009D0191"/>
    <w:rsid w:val="009D1449"/>
    <w:rsid w:val="009D2D17"/>
    <w:rsid w:val="009E0A2E"/>
    <w:rsid w:val="009E0EC0"/>
    <w:rsid w:val="009E6959"/>
    <w:rsid w:val="009E7433"/>
    <w:rsid w:val="009F30C1"/>
    <w:rsid w:val="009F5060"/>
    <w:rsid w:val="009F6884"/>
    <w:rsid w:val="00A0102F"/>
    <w:rsid w:val="00A012DD"/>
    <w:rsid w:val="00A01488"/>
    <w:rsid w:val="00A03C53"/>
    <w:rsid w:val="00A041E7"/>
    <w:rsid w:val="00A04D41"/>
    <w:rsid w:val="00A07846"/>
    <w:rsid w:val="00A10D32"/>
    <w:rsid w:val="00A120B9"/>
    <w:rsid w:val="00A14977"/>
    <w:rsid w:val="00A14E4C"/>
    <w:rsid w:val="00A223BF"/>
    <w:rsid w:val="00A25BE2"/>
    <w:rsid w:val="00A26462"/>
    <w:rsid w:val="00A272E4"/>
    <w:rsid w:val="00A31F3F"/>
    <w:rsid w:val="00A360A9"/>
    <w:rsid w:val="00A40AE9"/>
    <w:rsid w:val="00A45727"/>
    <w:rsid w:val="00A45E7B"/>
    <w:rsid w:val="00A51F89"/>
    <w:rsid w:val="00A534DF"/>
    <w:rsid w:val="00A54B12"/>
    <w:rsid w:val="00A62186"/>
    <w:rsid w:val="00A635E4"/>
    <w:rsid w:val="00A65BC1"/>
    <w:rsid w:val="00A7698A"/>
    <w:rsid w:val="00A80600"/>
    <w:rsid w:val="00A8252C"/>
    <w:rsid w:val="00A86BBC"/>
    <w:rsid w:val="00A940C7"/>
    <w:rsid w:val="00AA0165"/>
    <w:rsid w:val="00AA187D"/>
    <w:rsid w:val="00AA2835"/>
    <w:rsid w:val="00AB263B"/>
    <w:rsid w:val="00AB2A2D"/>
    <w:rsid w:val="00AB3EE5"/>
    <w:rsid w:val="00AC37A4"/>
    <w:rsid w:val="00AC571A"/>
    <w:rsid w:val="00AD1711"/>
    <w:rsid w:val="00AD25FC"/>
    <w:rsid w:val="00AD38B3"/>
    <w:rsid w:val="00AD3C5E"/>
    <w:rsid w:val="00AD5725"/>
    <w:rsid w:val="00AE5EC4"/>
    <w:rsid w:val="00B027C3"/>
    <w:rsid w:val="00B051AE"/>
    <w:rsid w:val="00B11481"/>
    <w:rsid w:val="00B11A65"/>
    <w:rsid w:val="00B1202E"/>
    <w:rsid w:val="00B12210"/>
    <w:rsid w:val="00B12E1D"/>
    <w:rsid w:val="00B14287"/>
    <w:rsid w:val="00B14C60"/>
    <w:rsid w:val="00B16675"/>
    <w:rsid w:val="00B16D29"/>
    <w:rsid w:val="00B17F84"/>
    <w:rsid w:val="00B275F6"/>
    <w:rsid w:val="00B32085"/>
    <w:rsid w:val="00B32431"/>
    <w:rsid w:val="00B33149"/>
    <w:rsid w:val="00B34DFE"/>
    <w:rsid w:val="00B35236"/>
    <w:rsid w:val="00B36685"/>
    <w:rsid w:val="00B41D44"/>
    <w:rsid w:val="00B477D3"/>
    <w:rsid w:val="00B47CC6"/>
    <w:rsid w:val="00B51556"/>
    <w:rsid w:val="00B53F84"/>
    <w:rsid w:val="00B56A06"/>
    <w:rsid w:val="00B57045"/>
    <w:rsid w:val="00B61404"/>
    <w:rsid w:val="00B61CD7"/>
    <w:rsid w:val="00B64DAA"/>
    <w:rsid w:val="00B66FE4"/>
    <w:rsid w:val="00B73F05"/>
    <w:rsid w:val="00B77581"/>
    <w:rsid w:val="00B8291A"/>
    <w:rsid w:val="00B845D9"/>
    <w:rsid w:val="00B846BD"/>
    <w:rsid w:val="00B90E64"/>
    <w:rsid w:val="00BA089F"/>
    <w:rsid w:val="00BA12CE"/>
    <w:rsid w:val="00BA1E2F"/>
    <w:rsid w:val="00BA5626"/>
    <w:rsid w:val="00BB062A"/>
    <w:rsid w:val="00BB5510"/>
    <w:rsid w:val="00BB55E2"/>
    <w:rsid w:val="00BB6707"/>
    <w:rsid w:val="00BB6CF2"/>
    <w:rsid w:val="00BB7AF0"/>
    <w:rsid w:val="00BC0C3F"/>
    <w:rsid w:val="00BC1863"/>
    <w:rsid w:val="00BC30F9"/>
    <w:rsid w:val="00BC3F1D"/>
    <w:rsid w:val="00BC4E3C"/>
    <w:rsid w:val="00BC55F6"/>
    <w:rsid w:val="00BD47BE"/>
    <w:rsid w:val="00BD77CB"/>
    <w:rsid w:val="00BD7C0D"/>
    <w:rsid w:val="00BE1053"/>
    <w:rsid w:val="00BE39F9"/>
    <w:rsid w:val="00BE6785"/>
    <w:rsid w:val="00BE7A05"/>
    <w:rsid w:val="00BF3E92"/>
    <w:rsid w:val="00BF7359"/>
    <w:rsid w:val="00C065BE"/>
    <w:rsid w:val="00C21C80"/>
    <w:rsid w:val="00C2205C"/>
    <w:rsid w:val="00C22F3E"/>
    <w:rsid w:val="00C325B7"/>
    <w:rsid w:val="00C32E03"/>
    <w:rsid w:val="00C3426B"/>
    <w:rsid w:val="00C36C45"/>
    <w:rsid w:val="00C376A9"/>
    <w:rsid w:val="00C379BF"/>
    <w:rsid w:val="00C4047C"/>
    <w:rsid w:val="00C42B14"/>
    <w:rsid w:val="00C42DED"/>
    <w:rsid w:val="00C43199"/>
    <w:rsid w:val="00C4513F"/>
    <w:rsid w:val="00C45E50"/>
    <w:rsid w:val="00C50ADD"/>
    <w:rsid w:val="00C51DCD"/>
    <w:rsid w:val="00C522C2"/>
    <w:rsid w:val="00C52337"/>
    <w:rsid w:val="00C52473"/>
    <w:rsid w:val="00C57F8D"/>
    <w:rsid w:val="00C6447F"/>
    <w:rsid w:val="00C65468"/>
    <w:rsid w:val="00C65BA2"/>
    <w:rsid w:val="00C675CC"/>
    <w:rsid w:val="00C763BC"/>
    <w:rsid w:val="00C82ED5"/>
    <w:rsid w:val="00C86EB4"/>
    <w:rsid w:val="00C87374"/>
    <w:rsid w:val="00C91B3C"/>
    <w:rsid w:val="00C91CED"/>
    <w:rsid w:val="00C93EE1"/>
    <w:rsid w:val="00C950D9"/>
    <w:rsid w:val="00C9777B"/>
    <w:rsid w:val="00CA02DB"/>
    <w:rsid w:val="00CA342F"/>
    <w:rsid w:val="00CA3F21"/>
    <w:rsid w:val="00CA53E3"/>
    <w:rsid w:val="00CA77D6"/>
    <w:rsid w:val="00CB08ED"/>
    <w:rsid w:val="00CB0E5A"/>
    <w:rsid w:val="00CC57C4"/>
    <w:rsid w:val="00CC5D34"/>
    <w:rsid w:val="00CC6283"/>
    <w:rsid w:val="00CC6679"/>
    <w:rsid w:val="00CD0E7B"/>
    <w:rsid w:val="00CD1F64"/>
    <w:rsid w:val="00CE0D53"/>
    <w:rsid w:val="00CE467D"/>
    <w:rsid w:val="00CF1A8E"/>
    <w:rsid w:val="00CF2A54"/>
    <w:rsid w:val="00CF2C28"/>
    <w:rsid w:val="00CF461F"/>
    <w:rsid w:val="00CF6C63"/>
    <w:rsid w:val="00D01AFE"/>
    <w:rsid w:val="00D03BBE"/>
    <w:rsid w:val="00D045C6"/>
    <w:rsid w:val="00D0482F"/>
    <w:rsid w:val="00D04B5B"/>
    <w:rsid w:val="00D04B8D"/>
    <w:rsid w:val="00D06D6E"/>
    <w:rsid w:val="00D0718B"/>
    <w:rsid w:val="00D0798C"/>
    <w:rsid w:val="00D114DC"/>
    <w:rsid w:val="00D1293D"/>
    <w:rsid w:val="00D1370B"/>
    <w:rsid w:val="00D14E2C"/>
    <w:rsid w:val="00D17EF3"/>
    <w:rsid w:val="00D2150E"/>
    <w:rsid w:val="00D215FD"/>
    <w:rsid w:val="00D26780"/>
    <w:rsid w:val="00D31C17"/>
    <w:rsid w:val="00D31E2B"/>
    <w:rsid w:val="00D32DA9"/>
    <w:rsid w:val="00D40146"/>
    <w:rsid w:val="00D401A7"/>
    <w:rsid w:val="00D4223B"/>
    <w:rsid w:val="00D555E1"/>
    <w:rsid w:val="00D64D20"/>
    <w:rsid w:val="00D7471C"/>
    <w:rsid w:val="00D81E77"/>
    <w:rsid w:val="00D8383D"/>
    <w:rsid w:val="00D87D88"/>
    <w:rsid w:val="00D9262C"/>
    <w:rsid w:val="00D95737"/>
    <w:rsid w:val="00D97490"/>
    <w:rsid w:val="00DA0B8C"/>
    <w:rsid w:val="00DA1C52"/>
    <w:rsid w:val="00DA21CA"/>
    <w:rsid w:val="00DA25C6"/>
    <w:rsid w:val="00DA2845"/>
    <w:rsid w:val="00DA3E3A"/>
    <w:rsid w:val="00DA5839"/>
    <w:rsid w:val="00DA5B74"/>
    <w:rsid w:val="00DA5C6C"/>
    <w:rsid w:val="00DA6793"/>
    <w:rsid w:val="00DB27CB"/>
    <w:rsid w:val="00DB298B"/>
    <w:rsid w:val="00DB5196"/>
    <w:rsid w:val="00DC1D56"/>
    <w:rsid w:val="00DC5BAF"/>
    <w:rsid w:val="00DC73FA"/>
    <w:rsid w:val="00DD1156"/>
    <w:rsid w:val="00DD7138"/>
    <w:rsid w:val="00DE0BFB"/>
    <w:rsid w:val="00DE5BFB"/>
    <w:rsid w:val="00DE7036"/>
    <w:rsid w:val="00DF58FD"/>
    <w:rsid w:val="00DF65B8"/>
    <w:rsid w:val="00DF6869"/>
    <w:rsid w:val="00DF7214"/>
    <w:rsid w:val="00E03270"/>
    <w:rsid w:val="00E1293D"/>
    <w:rsid w:val="00E16FDC"/>
    <w:rsid w:val="00E22C5B"/>
    <w:rsid w:val="00E248B8"/>
    <w:rsid w:val="00E24AD3"/>
    <w:rsid w:val="00E25C97"/>
    <w:rsid w:val="00E26D00"/>
    <w:rsid w:val="00E314DF"/>
    <w:rsid w:val="00E31B73"/>
    <w:rsid w:val="00E36B96"/>
    <w:rsid w:val="00E40181"/>
    <w:rsid w:val="00E4246B"/>
    <w:rsid w:val="00E43A44"/>
    <w:rsid w:val="00E451B1"/>
    <w:rsid w:val="00E45F3E"/>
    <w:rsid w:val="00E46C89"/>
    <w:rsid w:val="00E52930"/>
    <w:rsid w:val="00E52AEC"/>
    <w:rsid w:val="00E52BD8"/>
    <w:rsid w:val="00E5661F"/>
    <w:rsid w:val="00E60EE9"/>
    <w:rsid w:val="00E61A50"/>
    <w:rsid w:val="00E633D3"/>
    <w:rsid w:val="00E66D4D"/>
    <w:rsid w:val="00E67A40"/>
    <w:rsid w:val="00E71489"/>
    <w:rsid w:val="00E730A6"/>
    <w:rsid w:val="00E74C1A"/>
    <w:rsid w:val="00E76169"/>
    <w:rsid w:val="00E7776D"/>
    <w:rsid w:val="00E82907"/>
    <w:rsid w:val="00E82FF0"/>
    <w:rsid w:val="00E84976"/>
    <w:rsid w:val="00E85CAE"/>
    <w:rsid w:val="00E8736A"/>
    <w:rsid w:val="00E87801"/>
    <w:rsid w:val="00E91175"/>
    <w:rsid w:val="00E915C3"/>
    <w:rsid w:val="00E94584"/>
    <w:rsid w:val="00E953DE"/>
    <w:rsid w:val="00E960E1"/>
    <w:rsid w:val="00E96568"/>
    <w:rsid w:val="00E9691E"/>
    <w:rsid w:val="00EA556D"/>
    <w:rsid w:val="00EA7643"/>
    <w:rsid w:val="00EA7B3A"/>
    <w:rsid w:val="00EB5F50"/>
    <w:rsid w:val="00EB68D2"/>
    <w:rsid w:val="00EC1017"/>
    <w:rsid w:val="00EC5B13"/>
    <w:rsid w:val="00EC5BC5"/>
    <w:rsid w:val="00EC5F50"/>
    <w:rsid w:val="00EC64CB"/>
    <w:rsid w:val="00EE3C0C"/>
    <w:rsid w:val="00EF2D36"/>
    <w:rsid w:val="00EF5380"/>
    <w:rsid w:val="00EF6C17"/>
    <w:rsid w:val="00F00F9A"/>
    <w:rsid w:val="00F0215E"/>
    <w:rsid w:val="00F0315A"/>
    <w:rsid w:val="00F05D78"/>
    <w:rsid w:val="00F06141"/>
    <w:rsid w:val="00F06E60"/>
    <w:rsid w:val="00F13D7E"/>
    <w:rsid w:val="00F17DBA"/>
    <w:rsid w:val="00F20CFB"/>
    <w:rsid w:val="00F219AD"/>
    <w:rsid w:val="00F22A5F"/>
    <w:rsid w:val="00F232FE"/>
    <w:rsid w:val="00F24062"/>
    <w:rsid w:val="00F2430A"/>
    <w:rsid w:val="00F2567C"/>
    <w:rsid w:val="00F2635A"/>
    <w:rsid w:val="00F311DF"/>
    <w:rsid w:val="00F32CFA"/>
    <w:rsid w:val="00F33E21"/>
    <w:rsid w:val="00F36D43"/>
    <w:rsid w:val="00F37047"/>
    <w:rsid w:val="00F40067"/>
    <w:rsid w:val="00F402D4"/>
    <w:rsid w:val="00F43B34"/>
    <w:rsid w:val="00F50BD7"/>
    <w:rsid w:val="00F52086"/>
    <w:rsid w:val="00F60B3A"/>
    <w:rsid w:val="00F667D9"/>
    <w:rsid w:val="00F7024A"/>
    <w:rsid w:val="00F72C5E"/>
    <w:rsid w:val="00F7360F"/>
    <w:rsid w:val="00F74A92"/>
    <w:rsid w:val="00F766D5"/>
    <w:rsid w:val="00F76AC2"/>
    <w:rsid w:val="00F8577B"/>
    <w:rsid w:val="00F85C6A"/>
    <w:rsid w:val="00F916A9"/>
    <w:rsid w:val="00F93686"/>
    <w:rsid w:val="00F93B62"/>
    <w:rsid w:val="00F958B7"/>
    <w:rsid w:val="00FA2D52"/>
    <w:rsid w:val="00FA35E0"/>
    <w:rsid w:val="00FA3667"/>
    <w:rsid w:val="00FB0E1A"/>
    <w:rsid w:val="00FB4A7F"/>
    <w:rsid w:val="00FC0B51"/>
    <w:rsid w:val="00FC3913"/>
    <w:rsid w:val="00FD38D0"/>
    <w:rsid w:val="00FD5B27"/>
    <w:rsid w:val="00FD6BB2"/>
    <w:rsid w:val="00FD75EE"/>
    <w:rsid w:val="00FE0BAC"/>
    <w:rsid w:val="00FE4C93"/>
    <w:rsid w:val="00FE4D83"/>
    <w:rsid w:val="00FE4F0E"/>
    <w:rsid w:val="00FF04BC"/>
    <w:rsid w:val="00FF0FCD"/>
    <w:rsid w:val="00FF1E46"/>
    <w:rsid w:val="00FF4042"/>
    <w:rsid w:val="00FF5F87"/>
    <w:rsid w:val="00FF64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7A82"/>
  <w15:chartTrackingRefBased/>
  <w15:docId w15:val="{E069F104-BA25-452A-B404-B5368A30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489"/>
  </w:style>
  <w:style w:type="paragraph" w:styleId="Balk4">
    <w:name w:val="heading 4"/>
    <w:basedOn w:val="Normal"/>
    <w:next w:val="Normal"/>
    <w:link w:val="Balk4Char"/>
    <w:unhideWhenUsed/>
    <w:qFormat/>
    <w:rsid w:val="00F20CFB"/>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D3C5E"/>
    <w:pPr>
      <w:spacing w:after="200" w:line="276" w:lineRule="auto"/>
      <w:ind w:left="720"/>
      <w:contextualSpacing/>
    </w:pPr>
  </w:style>
  <w:style w:type="paragraph" w:styleId="stBilgi">
    <w:name w:val="header"/>
    <w:basedOn w:val="Normal"/>
    <w:link w:val="stBilgiChar"/>
    <w:uiPriority w:val="99"/>
    <w:unhideWhenUsed/>
    <w:rsid w:val="00AD3C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3C5E"/>
  </w:style>
  <w:style w:type="paragraph" w:styleId="AltBilgi">
    <w:name w:val="footer"/>
    <w:basedOn w:val="Normal"/>
    <w:link w:val="AltBilgiChar"/>
    <w:uiPriority w:val="99"/>
    <w:unhideWhenUsed/>
    <w:rsid w:val="00AD3C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3C5E"/>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AD3C5E"/>
  </w:style>
  <w:style w:type="paragraph" w:customStyle="1" w:styleId="numbered1">
    <w:name w:val="numbered1"/>
    <w:basedOn w:val="Normal"/>
    <w:uiPriority w:val="99"/>
    <w:rsid w:val="008841C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701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rsid w:val="00F20CFB"/>
    <w:rPr>
      <w:rFonts w:asciiTheme="majorHAnsi" w:eastAsiaTheme="majorEastAsia" w:hAnsiTheme="majorHAnsi" w:cstheme="majorBidi"/>
      <w:b/>
      <w:bCs/>
      <w:i/>
      <w:iCs/>
      <w:color w:val="4472C4" w:themeColor="accent1"/>
    </w:rPr>
  </w:style>
  <w:style w:type="table" w:customStyle="1" w:styleId="TabloKlavuzu1">
    <w:name w:val="Tablo Kılavuzu1"/>
    <w:basedOn w:val="NormalTablo"/>
    <w:next w:val="TabloKlavuzu"/>
    <w:uiPriority w:val="39"/>
    <w:rsid w:val="00D0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14C6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4C60"/>
    <w:rPr>
      <w:rFonts w:ascii="Segoe UI" w:hAnsi="Segoe UI" w:cs="Segoe UI"/>
      <w:sz w:val="18"/>
      <w:szCs w:val="18"/>
    </w:rPr>
  </w:style>
  <w:style w:type="table" w:customStyle="1" w:styleId="TabloKlavuzu2">
    <w:name w:val="Tablo Kılavuzu2"/>
    <w:basedOn w:val="NormalTablo"/>
    <w:next w:val="TabloKlavuzu"/>
    <w:uiPriority w:val="59"/>
    <w:rsid w:val="00242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69681">
      <w:bodyDiv w:val="1"/>
      <w:marLeft w:val="0"/>
      <w:marRight w:val="0"/>
      <w:marTop w:val="0"/>
      <w:marBottom w:val="0"/>
      <w:divBdr>
        <w:top w:val="none" w:sz="0" w:space="0" w:color="auto"/>
        <w:left w:val="none" w:sz="0" w:space="0" w:color="auto"/>
        <w:bottom w:val="none" w:sz="0" w:space="0" w:color="auto"/>
        <w:right w:val="none" w:sz="0" w:space="0" w:color="auto"/>
      </w:divBdr>
    </w:div>
    <w:div w:id="208735667">
      <w:bodyDiv w:val="1"/>
      <w:marLeft w:val="0"/>
      <w:marRight w:val="0"/>
      <w:marTop w:val="0"/>
      <w:marBottom w:val="0"/>
      <w:divBdr>
        <w:top w:val="none" w:sz="0" w:space="0" w:color="auto"/>
        <w:left w:val="none" w:sz="0" w:space="0" w:color="auto"/>
        <w:bottom w:val="none" w:sz="0" w:space="0" w:color="auto"/>
        <w:right w:val="none" w:sz="0" w:space="0" w:color="auto"/>
      </w:divBdr>
    </w:div>
    <w:div w:id="249506559">
      <w:bodyDiv w:val="1"/>
      <w:marLeft w:val="0"/>
      <w:marRight w:val="0"/>
      <w:marTop w:val="0"/>
      <w:marBottom w:val="0"/>
      <w:divBdr>
        <w:top w:val="none" w:sz="0" w:space="0" w:color="auto"/>
        <w:left w:val="none" w:sz="0" w:space="0" w:color="auto"/>
        <w:bottom w:val="none" w:sz="0" w:space="0" w:color="auto"/>
        <w:right w:val="none" w:sz="0" w:space="0" w:color="auto"/>
      </w:divBdr>
    </w:div>
    <w:div w:id="556860210">
      <w:bodyDiv w:val="1"/>
      <w:marLeft w:val="0"/>
      <w:marRight w:val="0"/>
      <w:marTop w:val="0"/>
      <w:marBottom w:val="0"/>
      <w:divBdr>
        <w:top w:val="none" w:sz="0" w:space="0" w:color="auto"/>
        <w:left w:val="none" w:sz="0" w:space="0" w:color="auto"/>
        <w:bottom w:val="none" w:sz="0" w:space="0" w:color="auto"/>
        <w:right w:val="none" w:sz="0" w:space="0" w:color="auto"/>
      </w:divBdr>
    </w:div>
    <w:div w:id="897205906">
      <w:bodyDiv w:val="1"/>
      <w:marLeft w:val="0"/>
      <w:marRight w:val="0"/>
      <w:marTop w:val="0"/>
      <w:marBottom w:val="0"/>
      <w:divBdr>
        <w:top w:val="none" w:sz="0" w:space="0" w:color="auto"/>
        <w:left w:val="none" w:sz="0" w:space="0" w:color="auto"/>
        <w:bottom w:val="none" w:sz="0" w:space="0" w:color="auto"/>
        <w:right w:val="none" w:sz="0" w:space="0" w:color="auto"/>
      </w:divBdr>
    </w:div>
    <w:div w:id="917399180">
      <w:bodyDiv w:val="1"/>
      <w:marLeft w:val="0"/>
      <w:marRight w:val="0"/>
      <w:marTop w:val="0"/>
      <w:marBottom w:val="0"/>
      <w:divBdr>
        <w:top w:val="none" w:sz="0" w:space="0" w:color="auto"/>
        <w:left w:val="none" w:sz="0" w:space="0" w:color="auto"/>
        <w:bottom w:val="none" w:sz="0" w:space="0" w:color="auto"/>
        <w:right w:val="none" w:sz="0" w:space="0" w:color="auto"/>
      </w:divBdr>
    </w:div>
    <w:div w:id="953556366">
      <w:bodyDiv w:val="1"/>
      <w:marLeft w:val="0"/>
      <w:marRight w:val="0"/>
      <w:marTop w:val="0"/>
      <w:marBottom w:val="0"/>
      <w:divBdr>
        <w:top w:val="none" w:sz="0" w:space="0" w:color="auto"/>
        <w:left w:val="none" w:sz="0" w:space="0" w:color="auto"/>
        <w:bottom w:val="none" w:sz="0" w:space="0" w:color="auto"/>
        <w:right w:val="none" w:sz="0" w:space="0" w:color="auto"/>
      </w:divBdr>
    </w:div>
    <w:div w:id="1242178192">
      <w:bodyDiv w:val="1"/>
      <w:marLeft w:val="0"/>
      <w:marRight w:val="0"/>
      <w:marTop w:val="0"/>
      <w:marBottom w:val="0"/>
      <w:divBdr>
        <w:top w:val="none" w:sz="0" w:space="0" w:color="auto"/>
        <w:left w:val="none" w:sz="0" w:space="0" w:color="auto"/>
        <w:bottom w:val="none" w:sz="0" w:space="0" w:color="auto"/>
        <w:right w:val="none" w:sz="0" w:space="0" w:color="auto"/>
      </w:divBdr>
    </w:div>
    <w:div w:id="1491168151">
      <w:bodyDiv w:val="1"/>
      <w:marLeft w:val="0"/>
      <w:marRight w:val="0"/>
      <w:marTop w:val="0"/>
      <w:marBottom w:val="0"/>
      <w:divBdr>
        <w:top w:val="none" w:sz="0" w:space="0" w:color="auto"/>
        <w:left w:val="none" w:sz="0" w:space="0" w:color="auto"/>
        <w:bottom w:val="none" w:sz="0" w:space="0" w:color="auto"/>
        <w:right w:val="none" w:sz="0" w:space="0" w:color="auto"/>
      </w:divBdr>
    </w:div>
    <w:div w:id="1525946491">
      <w:bodyDiv w:val="1"/>
      <w:marLeft w:val="0"/>
      <w:marRight w:val="0"/>
      <w:marTop w:val="0"/>
      <w:marBottom w:val="0"/>
      <w:divBdr>
        <w:top w:val="none" w:sz="0" w:space="0" w:color="auto"/>
        <w:left w:val="none" w:sz="0" w:space="0" w:color="auto"/>
        <w:bottom w:val="none" w:sz="0" w:space="0" w:color="auto"/>
        <w:right w:val="none" w:sz="0" w:space="0" w:color="auto"/>
      </w:divBdr>
    </w:div>
    <w:div w:id="1530100028">
      <w:bodyDiv w:val="1"/>
      <w:marLeft w:val="0"/>
      <w:marRight w:val="0"/>
      <w:marTop w:val="0"/>
      <w:marBottom w:val="0"/>
      <w:divBdr>
        <w:top w:val="none" w:sz="0" w:space="0" w:color="auto"/>
        <w:left w:val="none" w:sz="0" w:space="0" w:color="auto"/>
        <w:bottom w:val="none" w:sz="0" w:space="0" w:color="auto"/>
        <w:right w:val="none" w:sz="0" w:space="0" w:color="auto"/>
      </w:divBdr>
    </w:div>
    <w:div w:id="1675453561">
      <w:bodyDiv w:val="1"/>
      <w:marLeft w:val="0"/>
      <w:marRight w:val="0"/>
      <w:marTop w:val="0"/>
      <w:marBottom w:val="0"/>
      <w:divBdr>
        <w:top w:val="none" w:sz="0" w:space="0" w:color="auto"/>
        <w:left w:val="none" w:sz="0" w:space="0" w:color="auto"/>
        <w:bottom w:val="none" w:sz="0" w:space="0" w:color="auto"/>
        <w:right w:val="none" w:sz="0" w:space="0" w:color="auto"/>
      </w:divBdr>
    </w:div>
    <w:div w:id="1696228544">
      <w:bodyDiv w:val="1"/>
      <w:marLeft w:val="0"/>
      <w:marRight w:val="0"/>
      <w:marTop w:val="0"/>
      <w:marBottom w:val="0"/>
      <w:divBdr>
        <w:top w:val="none" w:sz="0" w:space="0" w:color="auto"/>
        <w:left w:val="none" w:sz="0" w:space="0" w:color="auto"/>
        <w:bottom w:val="none" w:sz="0" w:space="0" w:color="auto"/>
        <w:right w:val="none" w:sz="0" w:space="0" w:color="auto"/>
      </w:divBdr>
    </w:div>
    <w:div w:id="1709989031">
      <w:bodyDiv w:val="1"/>
      <w:marLeft w:val="0"/>
      <w:marRight w:val="0"/>
      <w:marTop w:val="0"/>
      <w:marBottom w:val="0"/>
      <w:divBdr>
        <w:top w:val="none" w:sz="0" w:space="0" w:color="auto"/>
        <w:left w:val="none" w:sz="0" w:space="0" w:color="auto"/>
        <w:bottom w:val="none" w:sz="0" w:space="0" w:color="auto"/>
        <w:right w:val="none" w:sz="0" w:space="0" w:color="auto"/>
      </w:divBdr>
    </w:div>
    <w:div w:id="1771392814">
      <w:bodyDiv w:val="1"/>
      <w:marLeft w:val="0"/>
      <w:marRight w:val="0"/>
      <w:marTop w:val="0"/>
      <w:marBottom w:val="0"/>
      <w:divBdr>
        <w:top w:val="none" w:sz="0" w:space="0" w:color="auto"/>
        <w:left w:val="none" w:sz="0" w:space="0" w:color="auto"/>
        <w:bottom w:val="none" w:sz="0" w:space="0" w:color="auto"/>
        <w:right w:val="none" w:sz="0" w:space="0" w:color="auto"/>
      </w:divBdr>
    </w:div>
    <w:div w:id="1848520687">
      <w:bodyDiv w:val="1"/>
      <w:marLeft w:val="0"/>
      <w:marRight w:val="0"/>
      <w:marTop w:val="0"/>
      <w:marBottom w:val="0"/>
      <w:divBdr>
        <w:top w:val="none" w:sz="0" w:space="0" w:color="auto"/>
        <w:left w:val="none" w:sz="0" w:space="0" w:color="auto"/>
        <w:bottom w:val="none" w:sz="0" w:space="0" w:color="auto"/>
        <w:right w:val="none" w:sz="0" w:space="0" w:color="auto"/>
      </w:divBdr>
    </w:div>
    <w:div w:id="1992565179">
      <w:bodyDiv w:val="1"/>
      <w:marLeft w:val="0"/>
      <w:marRight w:val="0"/>
      <w:marTop w:val="0"/>
      <w:marBottom w:val="0"/>
      <w:divBdr>
        <w:top w:val="none" w:sz="0" w:space="0" w:color="auto"/>
        <w:left w:val="none" w:sz="0" w:space="0" w:color="auto"/>
        <w:bottom w:val="none" w:sz="0" w:space="0" w:color="auto"/>
        <w:right w:val="none" w:sz="0" w:space="0" w:color="auto"/>
      </w:divBdr>
    </w:div>
    <w:div w:id="2045406146">
      <w:bodyDiv w:val="1"/>
      <w:marLeft w:val="0"/>
      <w:marRight w:val="0"/>
      <w:marTop w:val="0"/>
      <w:marBottom w:val="0"/>
      <w:divBdr>
        <w:top w:val="none" w:sz="0" w:space="0" w:color="auto"/>
        <w:left w:val="none" w:sz="0" w:space="0" w:color="auto"/>
        <w:bottom w:val="none" w:sz="0" w:space="0" w:color="auto"/>
        <w:right w:val="none" w:sz="0" w:space="0" w:color="auto"/>
      </w:divBdr>
    </w:div>
    <w:div w:id="210583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311A7-08B6-452E-9796-EFCE2873B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7148</Words>
  <Characters>40749</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AYBIGE CALI</dc:creator>
  <cp:keywords/>
  <dc:description/>
  <cp:lastModifiedBy>NALAN BILGE CANDAR</cp:lastModifiedBy>
  <cp:revision>4</cp:revision>
  <cp:lastPrinted>2026-08-28T12:09:00Z</cp:lastPrinted>
  <dcterms:created xsi:type="dcterms:W3CDTF">2026-08-28T12:19:00Z</dcterms:created>
  <dcterms:modified xsi:type="dcterms:W3CDTF">2026-08-31T09:30:00Z</dcterms:modified>
</cp:coreProperties>
</file>